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7559163" w:rsidR="79A52F8C" w:rsidRPr="000B138D" w:rsidRDefault="00C7112F" w:rsidP="00BF41AE">
      <w:pPr>
        <w:spacing w:after="120" w:line="240" w:lineRule="auto"/>
        <w:contextualSpacing/>
        <w:jc w:val="center"/>
        <w:rPr>
          <w:rFonts w:ascii="Times New Roman" w:hAnsi="Times New Roman" w:cs="Times New Roman"/>
          <w:b/>
          <w:bCs/>
          <w:color w:val="00B050"/>
          <w:sz w:val="24"/>
          <w:szCs w:val="24"/>
        </w:rPr>
      </w:pPr>
      <w:r w:rsidRPr="000B138D">
        <w:rPr>
          <w:rFonts w:ascii="Times New Roman" w:hAnsi="Times New Roman" w:cs="Times New Roman"/>
          <w:noProof/>
          <w:sz w:val="24"/>
          <w:szCs w:val="24"/>
          <w:lang w:val="en-US" w:eastAsia="en-US"/>
        </w:rPr>
        <w:drawing>
          <wp:anchor distT="0" distB="0" distL="114300" distR="114300" simplePos="0" relativeHeight="251658240" behindDoc="0" locked="0" layoutInCell="1" allowOverlap="1" wp14:anchorId="0E727B02" wp14:editId="767694FD">
            <wp:simplePos x="0" y="0"/>
            <wp:positionH relativeFrom="page">
              <wp:posOffset>3794760</wp:posOffset>
            </wp:positionH>
            <wp:positionV relativeFrom="paragraph">
              <wp:posOffset>-33020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CE733B5" w14:textId="02126912"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6315E48" w14:textId="77777777" w:rsidR="00C32E53" w:rsidRPr="000B138D" w:rsidRDefault="00C32E53" w:rsidP="00BF41AE">
          <w:pPr>
            <w:spacing w:after="120" w:line="240" w:lineRule="auto"/>
            <w:contextualSpacing/>
            <w:jc w:val="center"/>
            <w:rPr>
              <w:rFonts w:ascii="Times New Roman" w:hAnsi="Times New Roman" w:cs="Times New Roman"/>
              <w:color w:val="00B050"/>
              <w:sz w:val="24"/>
              <w:szCs w:val="24"/>
            </w:rPr>
          </w:pPr>
        </w:p>
        <w:p w14:paraId="4B92F888" w14:textId="62A247AF" w:rsidR="00C32E53" w:rsidRPr="000B138D" w:rsidRDefault="00EB164F"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47B8E29B" w14:textId="1ADA2B87" w:rsidR="00D526C8" w:rsidRPr="000B138D" w:rsidRDefault="00D526C8" w:rsidP="00BF41AE">
          <w:pPr>
            <w:spacing w:after="120" w:line="240" w:lineRule="auto"/>
            <w:contextualSpacing/>
            <w:jc w:val="center"/>
            <w:rPr>
              <w:rFonts w:ascii="Times New Roman" w:hAnsi="Times New Roman" w:cs="Times New Roman"/>
              <w:sz w:val="24"/>
              <w:szCs w:val="24"/>
            </w:rPr>
          </w:pPr>
        </w:p>
        <w:p w14:paraId="4820D3ED" w14:textId="77777777" w:rsidR="00A44DBD" w:rsidRPr="000B138D" w:rsidRDefault="00A44DBD"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VILKAVIŠKIO RAJONO SAVIVALDYBĖS ADMINISTRACIJA</w:t>
          </w:r>
        </w:p>
        <w:p w14:paraId="2E6F037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r w:rsidRPr="000B138D">
            <w:rPr>
              <w:rFonts w:ascii="Times New Roman" w:hAnsi="Times New Roman" w:cs="Times New Roman"/>
              <w:sz w:val="24"/>
              <w:szCs w:val="24"/>
            </w:rPr>
            <w:t>BIUDŽETINĖ  ĮSTAIGA, S. NĖRIES G. 1, 70147 VILKAVIŠKIS, TEL. (0 342) 60 062, FAKS. (0 342) 60 066</w:t>
          </w:r>
        </w:p>
        <w:p w14:paraId="73E3BF71" w14:textId="77777777" w:rsidR="00A44DBD" w:rsidRPr="000B138D" w:rsidRDefault="00A44DBD" w:rsidP="00BF41AE">
          <w:pPr>
            <w:tabs>
              <w:tab w:val="left" w:pos="870"/>
            </w:tabs>
            <w:spacing w:after="120" w:line="240" w:lineRule="auto"/>
            <w:contextualSpacing/>
            <w:rPr>
              <w:rFonts w:ascii="Times New Roman" w:hAnsi="Times New Roman" w:cs="Times New Roman"/>
              <w:color w:val="00B050"/>
              <w:sz w:val="24"/>
              <w:szCs w:val="24"/>
            </w:rPr>
          </w:pPr>
          <w:r w:rsidRPr="000B138D">
            <w:rPr>
              <w:rFonts w:ascii="Times New Roman" w:hAnsi="Times New Roman" w:cs="Times New Roman"/>
              <w:color w:val="00B050"/>
              <w:sz w:val="24"/>
              <w:szCs w:val="24"/>
            </w:rPr>
            <w:tab/>
          </w:r>
        </w:p>
        <w:p w14:paraId="03345781" w14:textId="77777777" w:rsidR="00A44DBD" w:rsidRPr="000B138D" w:rsidRDefault="00A44DBD" w:rsidP="00BF41AE">
          <w:pPr>
            <w:spacing w:after="120" w:line="240" w:lineRule="auto"/>
            <w:contextualSpacing/>
            <w:jc w:val="center"/>
            <w:rPr>
              <w:rFonts w:ascii="Times New Roman" w:hAnsi="Times New Roman" w:cs="Times New Roman"/>
              <w:sz w:val="24"/>
              <w:szCs w:val="24"/>
            </w:rPr>
          </w:pPr>
        </w:p>
        <w:p w14:paraId="0A0D9050" w14:textId="77777777"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 xml:space="preserve">PATVIRTINTA </w:t>
          </w:r>
        </w:p>
        <w:p w14:paraId="4565F321" w14:textId="4CA5424A" w:rsidR="00A44DBD" w:rsidRPr="000B138D" w:rsidRDefault="00A44DBD" w:rsidP="00BF41AE">
          <w:pPr>
            <w:spacing w:after="120" w:line="240" w:lineRule="auto"/>
            <w:ind w:left="5245"/>
            <w:contextualSpacing/>
            <w:rPr>
              <w:rFonts w:ascii="Times New Roman" w:hAnsi="Times New Roman" w:cs="Times New Roman"/>
              <w:sz w:val="24"/>
              <w:szCs w:val="24"/>
            </w:rPr>
          </w:pPr>
          <w:r w:rsidRPr="000B138D">
            <w:rPr>
              <w:rFonts w:ascii="Times New Roman" w:hAnsi="Times New Roman" w:cs="Times New Roman"/>
              <w:sz w:val="24"/>
              <w:szCs w:val="24"/>
            </w:rPr>
            <w:t>Perkančiosios organizacijos Viešųjų pirkimų komisijos 202</w:t>
          </w:r>
          <w:r w:rsidR="000B138D" w:rsidRPr="000B138D">
            <w:rPr>
              <w:rFonts w:ascii="Times New Roman" w:hAnsi="Times New Roman" w:cs="Times New Roman"/>
              <w:sz w:val="24"/>
              <w:szCs w:val="24"/>
            </w:rPr>
            <w:t>6</w:t>
          </w:r>
          <w:r w:rsidRPr="000B138D">
            <w:rPr>
              <w:rFonts w:ascii="Times New Roman" w:hAnsi="Times New Roman" w:cs="Times New Roman"/>
              <w:sz w:val="24"/>
              <w:szCs w:val="24"/>
            </w:rPr>
            <w:t>-0</w:t>
          </w:r>
          <w:r w:rsidR="003E36A4">
            <w:rPr>
              <w:rFonts w:ascii="Times New Roman" w:hAnsi="Times New Roman" w:cs="Times New Roman"/>
              <w:sz w:val="24"/>
              <w:szCs w:val="24"/>
            </w:rPr>
            <w:t>7</w:t>
          </w:r>
          <w:r w:rsidRPr="000B138D">
            <w:rPr>
              <w:rFonts w:ascii="Times New Roman" w:hAnsi="Times New Roman" w:cs="Times New Roman"/>
              <w:sz w:val="24"/>
              <w:szCs w:val="24"/>
            </w:rPr>
            <w:t>-</w:t>
          </w:r>
          <w:r w:rsidR="000663D5">
            <w:rPr>
              <w:rFonts w:ascii="Times New Roman" w:hAnsi="Times New Roman" w:cs="Times New Roman"/>
              <w:sz w:val="24"/>
              <w:szCs w:val="24"/>
            </w:rPr>
            <w:t>09</w:t>
          </w:r>
          <w:r w:rsidRPr="000B138D">
            <w:rPr>
              <w:rFonts w:ascii="Times New Roman" w:hAnsi="Times New Roman" w:cs="Times New Roman"/>
              <w:sz w:val="24"/>
              <w:szCs w:val="24"/>
            </w:rPr>
            <w:t xml:space="preserve"> protokolu Nr. VPK.E-</w:t>
          </w:r>
          <w:r w:rsidR="000663D5">
            <w:rPr>
              <w:rFonts w:ascii="Times New Roman" w:hAnsi="Times New Roman" w:cs="Times New Roman"/>
              <w:sz w:val="24"/>
              <w:szCs w:val="24"/>
            </w:rPr>
            <w:t>45</w:t>
          </w:r>
        </w:p>
        <w:p w14:paraId="54DCAA0C" w14:textId="0BEE1824" w:rsidR="00D53BF4" w:rsidRPr="000B138D" w:rsidRDefault="00D53BF4" w:rsidP="00BF41AE">
          <w:pPr>
            <w:spacing w:after="120" w:line="240" w:lineRule="auto"/>
            <w:ind w:left="5245"/>
            <w:contextualSpacing/>
            <w:rPr>
              <w:rFonts w:ascii="Times New Roman" w:hAnsi="Times New Roman" w:cs="Times New Roman"/>
              <w:i/>
              <w:iCs/>
              <w:color w:val="0070C0"/>
              <w:sz w:val="24"/>
              <w:szCs w:val="24"/>
            </w:rPr>
          </w:pPr>
        </w:p>
        <w:p w14:paraId="47EF0C37" w14:textId="19126F9D" w:rsidR="00D526C8" w:rsidRPr="000B138D" w:rsidRDefault="00D526C8" w:rsidP="00BF41AE">
          <w:pPr>
            <w:spacing w:after="120" w:line="240" w:lineRule="auto"/>
            <w:contextualSpacing/>
            <w:jc w:val="center"/>
            <w:rPr>
              <w:rFonts w:ascii="Times New Roman" w:hAnsi="Times New Roman" w:cs="Times New Roman"/>
              <w:sz w:val="24"/>
              <w:szCs w:val="24"/>
            </w:rPr>
          </w:pPr>
        </w:p>
        <w:p w14:paraId="7350A7E2" w14:textId="78457EBC" w:rsidR="00D526C8" w:rsidRPr="000B138D" w:rsidRDefault="00D526C8" w:rsidP="00BF41AE">
          <w:pPr>
            <w:spacing w:after="120" w:line="240" w:lineRule="auto"/>
            <w:contextualSpacing/>
            <w:jc w:val="center"/>
            <w:rPr>
              <w:rFonts w:ascii="Times New Roman" w:hAnsi="Times New Roman" w:cs="Times New Roman"/>
              <w:sz w:val="24"/>
              <w:szCs w:val="24"/>
            </w:rPr>
          </w:pPr>
        </w:p>
        <w:p w14:paraId="1D1BF965" w14:textId="591D3AC4" w:rsidR="00D526C8" w:rsidRPr="000B138D" w:rsidRDefault="007A130B" w:rsidP="00BF41AE">
          <w:pPr>
            <w:spacing w:after="120" w:line="240" w:lineRule="auto"/>
            <w:contextualSpacing/>
            <w:jc w:val="center"/>
            <w:rPr>
              <w:rFonts w:ascii="Times New Roman" w:hAnsi="Times New Roman" w:cs="Times New Roman"/>
              <w:b/>
              <w:bCs/>
              <w:color w:val="000000" w:themeColor="text1"/>
              <w:sz w:val="24"/>
              <w:szCs w:val="24"/>
            </w:rPr>
          </w:pPr>
          <w:r w:rsidRPr="000B138D">
            <w:rPr>
              <w:rFonts w:ascii="Times New Roman" w:hAnsi="Times New Roman" w:cs="Times New Roman"/>
              <w:b/>
              <w:bCs/>
              <w:color w:val="000000" w:themeColor="text1"/>
              <w:sz w:val="24"/>
              <w:szCs w:val="24"/>
            </w:rPr>
            <w:t xml:space="preserve">TARPTAUTINIO </w:t>
          </w:r>
          <w:r w:rsidR="00D526C8" w:rsidRPr="000B138D">
            <w:rPr>
              <w:rFonts w:ascii="Times New Roman" w:hAnsi="Times New Roman" w:cs="Times New Roman"/>
              <w:b/>
              <w:bCs/>
              <w:color w:val="000000" w:themeColor="text1"/>
              <w:sz w:val="24"/>
              <w:szCs w:val="24"/>
            </w:rPr>
            <w:t>VIEŠOJO PIRKIMO „</w:t>
          </w:r>
          <w:r w:rsidR="00151A10" w:rsidRPr="000B138D">
            <w:rPr>
              <w:rFonts w:ascii="Times New Roman" w:hAnsi="Times New Roman" w:cs="Times New Roman"/>
              <w:b/>
              <w:bCs/>
              <w:color w:val="000000" w:themeColor="text1"/>
              <w:sz w:val="24"/>
              <w:szCs w:val="24"/>
            </w:rPr>
            <w:t>KOMPLEKSO ŽALIOSIOS INFRASTRUKTŪROS PLĖTOJIMAS VILKAVIŠKIO MIESTE PROJEKTAVIMO IR PROJEKTO VYKDYMO PRIEŽIŪROS PASLAUGOS</w:t>
          </w:r>
          <w:r w:rsidR="00D526C8" w:rsidRPr="000B138D">
            <w:rPr>
              <w:rFonts w:ascii="Times New Roman" w:hAnsi="Times New Roman" w:cs="Times New Roman"/>
              <w:b/>
              <w:bCs/>
              <w:color w:val="000000" w:themeColor="text1"/>
              <w:sz w:val="24"/>
              <w:szCs w:val="24"/>
            </w:rPr>
            <w:t>“</w:t>
          </w:r>
        </w:p>
        <w:p w14:paraId="18ACC6AD" w14:textId="51645528" w:rsidR="00D526C8" w:rsidRPr="000B138D" w:rsidRDefault="00D526C8" w:rsidP="00BF41AE">
          <w:pPr>
            <w:spacing w:after="120" w:line="240" w:lineRule="auto"/>
            <w:contextualSpacing/>
            <w:jc w:val="center"/>
            <w:rPr>
              <w:rFonts w:ascii="Times New Roman" w:hAnsi="Times New Roman" w:cs="Times New Roman"/>
              <w:b/>
              <w:bCs/>
              <w:sz w:val="24"/>
              <w:szCs w:val="24"/>
            </w:rPr>
          </w:pPr>
          <w:r w:rsidRPr="000B138D">
            <w:rPr>
              <w:rFonts w:ascii="Times New Roman" w:hAnsi="Times New Roman" w:cs="Times New Roman"/>
              <w:b/>
              <w:bCs/>
              <w:sz w:val="24"/>
              <w:szCs w:val="24"/>
            </w:rPr>
            <w:t xml:space="preserve">ATVIRO KONKURSO </w:t>
          </w:r>
          <w:r w:rsidR="00EB164F" w:rsidRPr="000B138D">
            <w:rPr>
              <w:rFonts w:ascii="Times New Roman" w:hAnsi="Times New Roman" w:cs="Times New Roman"/>
              <w:b/>
              <w:bCs/>
              <w:sz w:val="24"/>
              <w:szCs w:val="24"/>
            </w:rPr>
            <w:t xml:space="preserve">SPECIALIOSIOS </w:t>
          </w:r>
          <w:r w:rsidRPr="000B138D">
            <w:rPr>
              <w:rFonts w:ascii="Times New Roman" w:hAnsi="Times New Roman" w:cs="Times New Roman"/>
              <w:b/>
              <w:bCs/>
              <w:sz w:val="24"/>
              <w:szCs w:val="24"/>
            </w:rPr>
            <w:t>SĄLYGOS</w:t>
          </w:r>
          <w:r w:rsidR="00EC4CB7" w:rsidRPr="000B138D">
            <w:rPr>
              <w:rFonts w:ascii="Times New Roman" w:hAnsi="Times New Roman" w:cs="Times New Roman"/>
              <w:b/>
              <w:bCs/>
              <w:sz w:val="24"/>
              <w:szCs w:val="24"/>
            </w:rPr>
            <w:t xml:space="preserve"> </w:t>
          </w:r>
        </w:p>
        <w:p w14:paraId="67D34D7E" w14:textId="24516EC1" w:rsidR="00D53BF4" w:rsidRPr="000B138D" w:rsidRDefault="00D53BF4" w:rsidP="00BF41AE">
          <w:pPr>
            <w:spacing w:after="120" w:line="240" w:lineRule="auto"/>
            <w:contextualSpacing/>
            <w:jc w:val="center"/>
            <w:rPr>
              <w:rFonts w:ascii="Times New Roman" w:hAnsi="Times New Roman" w:cs="Times New Roman"/>
              <w:b/>
              <w:bCs/>
              <w:color w:val="0070C0"/>
              <w:sz w:val="24"/>
              <w:szCs w:val="24"/>
            </w:rPr>
          </w:pPr>
          <w:r w:rsidRPr="000B138D">
            <w:rPr>
              <w:rFonts w:ascii="Times New Roman" w:hAnsi="Times New Roman" w:cs="Times New Roman"/>
              <w:b/>
              <w:bCs/>
              <w:sz w:val="24"/>
              <w:szCs w:val="24"/>
            </w:rPr>
            <w:t>V</w:t>
          </w:r>
          <w:r w:rsidR="00755F3B" w:rsidRPr="000B138D">
            <w:rPr>
              <w:rFonts w:ascii="Times New Roman" w:hAnsi="Times New Roman" w:cs="Times New Roman"/>
              <w:b/>
              <w:bCs/>
              <w:sz w:val="24"/>
              <w:szCs w:val="24"/>
            </w:rPr>
            <w:t>ersija</w:t>
          </w:r>
          <w:r w:rsidRPr="000B138D">
            <w:rPr>
              <w:rFonts w:ascii="Times New Roman" w:hAnsi="Times New Roman" w:cs="Times New Roman"/>
              <w:b/>
              <w:bCs/>
              <w:sz w:val="24"/>
              <w:szCs w:val="24"/>
            </w:rPr>
            <w:t xml:space="preserve"> Nr. </w:t>
          </w:r>
          <w:r w:rsidR="00151A10" w:rsidRPr="000B138D">
            <w:rPr>
              <w:rFonts w:ascii="Times New Roman" w:hAnsi="Times New Roman" w:cs="Times New Roman"/>
              <w:b/>
              <w:bCs/>
              <w:color w:val="000000" w:themeColor="text1"/>
              <w:sz w:val="24"/>
              <w:szCs w:val="24"/>
            </w:rPr>
            <w:t>1</w:t>
          </w:r>
        </w:p>
        <w:p w14:paraId="0FC90D8B" w14:textId="77777777" w:rsidR="00D526C8" w:rsidRPr="000B138D" w:rsidRDefault="00D526C8" w:rsidP="00BF41AE">
          <w:pPr>
            <w:spacing w:after="120" w:line="240" w:lineRule="auto"/>
            <w:contextualSpacing/>
            <w:rPr>
              <w:rFonts w:ascii="Times New Roman" w:hAnsi="Times New Roman" w:cs="Times New Roman"/>
              <w:sz w:val="24"/>
              <w:szCs w:val="24"/>
            </w:rPr>
          </w:pPr>
        </w:p>
        <w:p w14:paraId="73CCB438" w14:textId="166A584D" w:rsidR="005F13F0" w:rsidRPr="000B138D" w:rsidRDefault="001C24BC" w:rsidP="00BF41AE">
          <w:pPr>
            <w:spacing w:after="120" w:line="240" w:lineRule="auto"/>
            <w:contextualSpacing/>
            <w:rPr>
              <w:rFonts w:ascii="Times New Roman" w:hAnsi="Times New Roman" w:cs="Times New Roman"/>
              <w:sz w:val="24"/>
              <w:szCs w:val="24"/>
            </w:rPr>
          </w:pPr>
          <w:r w:rsidRPr="000B138D">
            <w:rPr>
              <w:rFonts w:ascii="Times New Roman" w:hAnsi="Times New Roman" w:cs="Times New Roman"/>
              <w:sz w:val="24"/>
              <w:szCs w:val="24"/>
            </w:rPr>
            <w:br w:type="page"/>
          </w:r>
        </w:p>
      </w:sdtContent>
    </w:sdt>
    <w:p w14:paraId="7DBFF88B" w14:textId="54BADDB9" w:rsidR="002415C7" w:rsidRPr="0073416E" w:rsidRDefault="000F72FD" w:rsidP="00BF41AE">
      <w:pPr>
        <w:pStyle w:val="Antrat1"/>
        <w:numPr>
          <w:ilvl w:val="0"/>
          <w:numId w:val="1"/>
        </w:numPr>
        <w:ind w:left="567" w:hanging="567"/>
        <w:contextualSpacing/>
        <w:rPr>
          <w:rFonts w:ascii="Times New Roman" w:hAnsi="Times New Roman" w:cs="Times New Roman"/>
          <w:b/>
          <w:bCs/>
          <w:sz w:val="24"/>
          <w:szCs w:val="24"/>
        </w:rPr>
      </w:pPr>
      <w:bookmarkStart w:id="0" w:name="_Toc335201954"/>
      <w:bookmarkStart w:id="1" w:name="_Toc147739116"/>
      <w:r w:rsidRPr="0073416E">
        <w:rPr>
          <w:rFonts w:ascii="Times New Roman" w:hAnsi="Times New Roman" w:cs="Times New Roman"/>
          <w:b/>
          <w:bCs/>
          <w:sz w:val="24"/>
          <w:szCs w:val="24"/>
        </w:rPr>
        <w:lastRenderedPageBreak/>
        <w:t>BENDRA INFORMACIJA</w:t>
      </w:r>
    </w:p>
    <w:p w14:paraId="54D8F320" w14:textId="1DC52338" w:rsidR="00C72CD9" w:rsidRPr="00BC7711" w:rsidRDefault="00C72CD9" w:rsidP="00BF41AE">
      <w:pPr>
        <w:pStyle w:val="Sraopastraipa"/>
        <w:numPr>
          <w:ilvl w:val="1"/>
          <w:numId w:val="1"/>
        </w:numPr>
        <w:spacing w:after="0" w:line="240" w:lineRule="auto"/>
        <w:ind w:left="0" w:firstLine="567"/>
        <w:jc w:val="both"/>
        <w:rPr>
          <w:rFonts w:ascii="Times New Roman" w:hAnsi="Times New Roman" w:cs="Times New Roman"/>
          <w:sz w:val="24"/>
          <w:szCs w:val="24"/>
        </w:rPr>
      </w:pPr>
      <w:r w:rsidRPr="00BC7711">
        <w:rPr>
          <w:rFonts w:ascii="Times New Roman" w:hAnsi="Times New Roman" w:cs="Times New Roman"/>
          <w:b/>
          <w:bCs/>
          <w:sz w:val="24"/>
          <w:szCs w:val="24"/>
        </w:rPr>
        <w:t xml:space="preserve">Perkančioji organizacija – </w:t>
      </w:r>
      <w:r w:rsidR="00860B9B" w:rsidRPr="00BC7711">
        <w:rPr>
          <w:rFonts w:ascii="Times New Roman" w:hAnsi="Times New Roman" w:cs="Times New Roman"/>
          <w:b/>
          <w:bCs/>
          <w:sz w:val="24"/>
          <w:szCs w:val="24"/>
        </w:rPr>
        <w:t>Akcinė bendrovė  „Via Lietuva“</w:t>
      </w:r>
      <w:r w:rsidR="00860B9B" w:rsidRPr="00BC7711">
        <w:rPr>
          <w:rFonts w:ascii="Times New Roman" w:hAnsi="Times New Roman" w:cs="Times New Roman"/>
          <w:sz w:val="24"/>
          <w:szCs w:val="24"/>
        </w:rPr>
        <w:t xml:space="preserve">, kodas 188710638, Kauno g. 22-202, Vilnius LT-03212, tel. (8 5) 232 9600, el. p. </w:t>
      </w:r>
      <w:hyperlink r:id="rId12" w:history="1">
        <w:r w:rsidR="00860B9B" w:rsidRPr="00BC7711">
          <w:rPr>
            <w:rFonts w:ascii="Times New Roman" w:hAnsi="Times New Roman" w:cs="Times New Roman"/>
            <w:sz w:val="24"/>
            <w:szCs w:val="24"/>
          </w:rPr>
          <w:t xml:space="preserve"> </w:t>
        </w:r>
        <w:r w:rsidR="00860B9B" w:rsidRPr="00BC7711">
          <w:rPr>
            <w:rStyle w:val="Hipersaitas"/>
            <w:rFonts w:ascii="Times New Roman" w:hAnsi="Times New Roman" w:cs="Times New Roman"/>
            <w:sz w:val="24"/>
            <w:szCs w:val="24"/>
          </w:rPr>
          <w:t>info@vialietuva.lt</w:t>
        </w:r>
      </w:hyperlink>
      <w:r w:rsidR="00860B9B" w:rsidRPr="00BC7711">
        <w:rPr>
          <w:rFonts w:ascii="Times New Roman" w:hAnsi="Times New Roman" w:cs="Times New Roman"/>
          <w:sz w:val="24"/>
          <w:szCs w:val="24"/>
        </w:rPr>
        <w:t>.</w:t>
      </w:r>
      <w:r w:rsidR="00860B9B" w:rsidRPr="00BC7711">
        <w:rPr>
          <w:rFonts w:ascii="Times New Roman" w:hAnsi="Times New Roman" w:cs="Times New Roman"/>
          <w:i/>
          <w:sz w:val="24"/>
          <w:szCs w:val="24"/>
        </w:rPr>
        <w:t xml:space="preserve"> </w:t>
      </w:r>
      <w:r w:rsidR="00860B9B" w:rsidRPr="00BC7711">
        <w:rPr>
          <w:rFonts w:ascii="Times New Roman" w:hAnsi="Times New Roman" w:cs="Times New Roman"/>
          <w:sz w:val="24"/>
          <w:szCs w:val="24"/>
        </w:rPr>
        <w:t>Perkančioji organizacija yra pridėtinės vertės mokesčio (toliau – PVM)  mokėtoju užsiregistravęs apmokestinamasis juridinis asmuo</w:t>
      </w:r>
      <w:r w:rsidRPr="00BC7711">
        <w:rPr>
          <w:rFonts w:ascii="Times New Roman" w:hAnsi="Times New Roman" w:cs="Times New Roman"/>
          <w:sz w:val="24"/>
          <w:szCs w:val="24"/>
        </w:rPr>
        <w:t>.</w:t>
      </w:r>
    </w:p>
    <w:p w14:paraId="661891F8" w14:textId="38D91EC1" w:rsidR="007034B8" w:rsidRPr="00BC7711" w:rsidRDefault="00E32C8E" w:rsidP="00BC7711">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BC7711">
        <w:rPr>
          <w:rFonts w:ascii="Times New Roman" w:eastAsia="Calibri" w:hAnsi="Times New Roman" w:cs="Times New Roman"/>
          <w:i/>
          <w:iCs/>
          <w:color w:val="FF0000"/>
          <w:sz w:val="24"/>
          <w:szCs w:val="24"/>
        </w:rPr>
        <w:t xml:space="preserve"> </w:t>
      </w:r>
      <w:r w:rsidR="005259A1" w:rsidRPr="00BC7711">
        <w:rPr>
          <w:rFonts w:ascii="Times New Roman" w:eastAsia="Calibri" w:hAnsi="Times New Roman" w:cs="Times New Roman"/>
          <w:sz w:val="24"/>
          <w:szCs w:val="24"/>
        </w:rPr>
        <w:t xml:space="preserve">Vadovaudamasi Lietuvos Respublikos viešųjų pirkimų įstatymo 84 straipsniu, perkančioji organizacija AB „Via Lietuva“ įgaliojo </w:t>
      </w:r>
      <w:r w:rsidR="005259A1" w:rsidRPr="00BC7711">
        <w:rPr>
          <w:rFonts w:ascii="Times New Roman" w:eastAsia="Calibri" w:hAnsi="Times New Roman" w:cs="Times New Roman"/>
          <w:b/>
          <w:bCs/>
          <w:sz w:val="24"/>
          <w:szCs w:val="24"/>
        </w:rPr>
        <w:t>Vilkaviškio rajono savivaldybės administraciją</w:t>
      </w:r>
      <w:r w:rsidR="005259A1" w:rsidRPr="00BC7711">
        <w:rPr>
          <w:rFonts w:ascii="Times New Roman" w:eastAsia="Calibri" w:hAnsi="Times New Roman" w:cs="Times New Roman"/>
          <w:sz w:val="24"/>
          <w:szCs w:val="24"/>
        </w:rPr>
        <w:t>, juridinio asmens kodas 188774441, adresas S. Nėries g. 1, Vilkaviškis, atlikti bendrą viešąjį pirkimą.</w:t>
      </w:r>
      <w:r w:rsidR="00BC7711">
        <w:rPr>
          <w:rFonts w:ascii="Times New Roman" w:eastAsia="Calibri" w:hAnsi="Times New Roman" w:cs="Times New Roman"/>
          <w:sz w:val="24"/>
          <w:szCs w:val="24"/>
        </w:rPr>
        <w:t xml:space="preserve"> </w:t>
      </w:r>
      <w:r w:rsidR="005259A1" w:rsidRPr="00BC7711">
        <w:rPr>
          <w:rFonts w:ascii="Times New Roman" w:eastAsia="Calibri" w:hAnsi="Times New Roman" w:cs="Times New Roman"/>
          <w:sz w:val="24"/>
          <w:szCs w:val="24"/>
        </w:rPr>
        <w:t>Įgaliotoji organizacija nėra PVM mokėtoja.</w:t>
      </w:r>
    </w:p>
    <w:p w14:paraId="7E6B2014" w14:textId="77777777" w:rsidR="00FF2A67" w:rsidRPr="00FF2A67" w:rsidRDefault="00FF2A67" w:rsidP="00BC7711">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Atsižvelgiant į pirkimo objektų paskirstymą:</w:t>
      </w:r>
    </w:p>
    <w:p w14:paraId="6EBAA8AE"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1</w:t>
      </w:r>
      <w:r w:rsidRPr="00FF2A67">
        <w:rPr>
          <w:rFonts w:ascii="Times New Roman" w:eastAsia="Calibri" w:hAnsi="Times New Roman" w:cs="Times New Roman"/>
          <w:sz w:val="24"/>
          <w:szCs w:val="24"/>
        </w:rPr>
        <w:t xml:space="preserve"> pirkimo sutartį su laimėjusiu tiekėju pasirašo perkančioji organizacija – AB „Via Lietuva“.</w:t>
      </w:r>
    </w:p>
    <w:p w14:paraId="09E62083" w14:textId="77777777" w:rsidR="00FF2A67" w:rsidRPr="00FF2A67" w:rsidRDefault="00FF2A67" w:rsidP="00BC7711">
      <w:pPr>
        <w:pStyle w:val="Sraopastraipa"/>
        <w:numPr>
          <w:ilvl w:val="0"/>
          <w:numId w:val="36"/>
        </w:numPr>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b/>
          <w:bCs/>
          <w:sz w:val="24"/>
          <w:szCs w:val="24"/>
        </w:rPr>
        <w:t>Dėl Objekto Nr. 2, Nr. 3 ir Nr. 4</w:t>
      </w:r>
      <w:r w:rsidRPr="00FF2A67">
        <w:rPr>
          <w:rFonts w:ascii="Times New Roman" w:eastAsia="Calibri" w:hAnsi="Times New Roman" w:cs="Times New Roman"/>
          <w:sz w:val="24"/>
          <w:szCs w:val="24"/>
        </w:rPr>
        <w:t xml:space="preserve"> pirkimo sutartis su tiekėju pasirašo įgaliotoji organizacija – Vilkaviškio rajono savivaldybės administracija.</w:t>
      </w:r>
    </w:p>
    <w:p w14:paraId="192C3291" w14:textId="0821661A" w:rsidR="00B577B4" w:rsidRPr="00FF2A67" w:rsidRDefault="00FF2A67" w:rsidP="003F339C">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FF2A67">
        <w:rPr>
          <w:rFonts w:ascii="Times New Roman" w:eastAsia="Calibri" w:hAnsi="Times New Roman" w:cs="Times New Roman"/>
          <w:sz w:val="24"/>
          <w:szCs w:val="24"/>
        </w:rPr>
        <w:t>Įgaliotoji organizacija vykdo pirkimo procedūras tiek perkančiosios organizacijos, tiek savo vardu, o sutartis sudaromos kiekvienos organizacijos pagal kompetenciją ir objekto priskyrimą.</w:t>
      </w:r>
      <w:bookmarkStart w:id="2" w:name="_Ref39426332"/>
      <w:bookmarkStart w:id="3" w:name="_Ref39426338"/>
      <w:bookmarkEnd w:id="0"/>
    </w:p>
    <w:p w14:paraId="2AB9B6CA" w14:textId="38363549" w:rsidR="00B577B4" w:rsidRPr="00BE61AB" w:rsidRDefault="00B577B4" w:rsidP="00550EEE">
      <w:pPr>
        <w:pStyle w:val="Sraopastraipa"/>
        <w:spacing w:after="0" w:line="240" w:lineRule="auto"/>
        <w:ind w:left="0" w:firstLine="567"/>
        <w:jc w:val="both"/>
        <w:rPr>
          <w:rFonts w:ascii="Times New Roman" w:eastAsia="Calibri" w:hAnsi="Times New Roman" w:cs="Times New Roman"/>
          <w:color w:val="7030A0"/>
          <w:sz w:val="24"/>
          <w:szCs w:val="24"/>
        </w:rPr>
      </w:pPr>
      <w:r w:rsidRPr="003F339C">
        <w:rPr>
          <w:rFonts w:ascii="Times New Roman" w:eastAsia="Calibri" w:hAnsi="Times New Roman" w:cs="Times New Roman"/>
          <w:sz w:val="24"/>
          <w:szCs w:val="24"/>
        </w:rPr>
        <w:t>1.3</w:t>
      </w:r>
      <w:r w:rsidRPr="00BE61AB">
        <w:rPr>
          <w:rFonts w:ascii="Times New Roman" w:eastAsia="Calibri" w:hAnsi="Times New Roman" w:cs="Times New Roman"/>
          <w:sz w:val="24"/>
          <w:szCs w:val="24"/>
        </w:rPr>
        <w:t xml:space="preserve">. </w:t>
      </w:r>
      <w:r w:rsidR="00474FC0" w:rsidRPr="00BE61AB">
        <w:rPr>
          <w:rFonts w:ascii="Times New Roman" w:hAnsi="Times New Roman" w:cs="Times New Roman"/>
          <w:sz w:val="24"/>
          <w:szCs w:val="24"/>
        </w:rPr>
        <w:t xml:space="preserve">Pirkimas neatliekamas naudojantis centralizuotų pirkimų katalogu, </w:t>
      </w:r>
      <w:r w:rsidRPr="00BE61AB">
        <w:rPr>
          <w:rFonts w:ascii="Times New Roman" w:hAnsi="Times New Roman" w:cs="Times New Roman"/>
          <w:sz w:val="24"/>
          <w:szCs w:val="24"/>
        </w:rPr>
        <w:t>nes jame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31A63488" w14:textId="743DDC8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Statybinių inžinerinių, ekonominių ir kitų tyrinėjimų atlikimas;</w:t>
      </w:r>
    </w:p>
    <w:p w14:paraId="503A1461" w14:textId="19B2E364"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Atrankos dėl planuojamos ūkinės veiklos poveikio aplinkai vertinimo atlikimas;</w:t>
      </w:r>
    </w:p>
    <w:p w14:paraId="5F2CB84F" w14:textId="7AEDD887" w:rsidR="00B577B4" w:rsidRPr="00BE61AB" w:rsidRDefault="00B577B4" w:rsidP="00550EEE">
      <w:pPr>
        <w:pStyle w:val="Sraopastraipa"/>
        <w:numPr>
          <w:ilvl w:val="0"/>
          <w:numId w:val="32"/>
        </w:numPr>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Planuojamos ūkinės veiklos poveikio įsteigtoms ar potencialioms „Natura 2000“ teritorijoms reikšmingumo nustatymas</w:t>
      </w:r>
      <w:r w:rsidR="00550EEE" w:rsidRPr="00BE61AB">
        <w:rPr>
          <w:rFonts w:ascii="Times New Roman" w:hAnsi="Times New Roman" w:cs="Times New Roman"/>
          <w:sz w:val="24"/>
          <w:szCs w:val="24"/>
        </w:rPr>
        <w:t>;</w:t>
      </w:r>
    </w:p>
    <w:p w14:paraId="51A79E31" w14:textId="60A9F1C8"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Specializuoto darbų kiekių žiniaraščio parengimas;</w:t>
      </w:r>
    </w:p>
    <w:p w14:paraId="38B17B28" w14:textId="5CE35E5E" w:rsidR="00B577B4" w:rsidRPr="00BE61AB" w:rsidRDefault="00B577B4" w:rsidP="00550EEE">
      <w:pPr>
        <w:pStyle w:val="Sraopastraipa"/>
        <w:numPr>
          <w:ilvl w:val="0"/>
          <w:numId w:val="32"/>
        </w:numPr>
        <w:spacing w:after="0" w:line="240" w:lineRule="auto"/>
        <w:ind w:left="0" w:firstLine="567"/>
        <w:rPr>
          <w:rFonts w:ascii="Times New Roman" w:hAnsi="Times New Roman" w:cs="Times New Roman"/>
          <w:sz w:val="24"/>
          <w:szCs w:val="24"/>
        </w:rPr>
      </w:pPr>
      <w:r w:rsidRPr="00BE61AB">
        <w:rPr>
          <w:rFonts w:ascii="Times New Roman" w:hAnsi="Times New Roman" w:cs="Times New Roman"/>
          <w:sz w:val="24"/>
          <w:szCs w:val="24"/>
        </w:rPr>
        <w:t>Projekto vykdymo priežiūrai taikomi papildomi reikalavimai.</w:t>
      </w:r>
    </w:p>
    <w:p w14:paraId="3884BD14" w14:textId="27E691DE" w:rsidR="007C51B5" w:rsidRPr="00BE61AB" w:rsidRDefault="007C51B5" w:rsidP="008F0D6F">
      <w:pPr>
        <w:pStyle w:val="Sraopastraipa"/>
        <w:spacing w:after="0" w:line="240" w:lineRule="auto"/>
        <w:ind w:left="0" w:firstLine="567"/>
        <w:jc w:val="both"/>
        <w:rPr>
          <w:rFonts w:ascii="Times New Roman" w:hAnsi="Times New Roman" w:cs="Times New Roman"/>
          <w:sz w:val="24"/>
          <w:szCs w:val="24"/>
        </w:rPr>
      </w:pPr>
      <w:r w:rsidRPr="00BE61AB">
        <w:rPr>
          <w:rFonts w:ascii="Times New Roman" w:hAnsi="Times New Roman" w:cs="Times New Roman"/>
          <w:sz w:val="24"/>
          <w:szCs w:val="24"/>
        </w:rPr>
        <w:t>Be to, vykdomas bendras pirkimas</w:t>
      </w:r>
      <w:r w:rsidR="007E5A53" w:rsidRPr="00BE61AB">
        <w:rPr>
          <w:rFonts w:ascii="Times New Roman" w:hAnsi="Times New Roman" w:cs="Times New Roman"/>
          <w:sz w:val="24"/>
          <w:szCs w:val="24"/>
        </w:rPr>
        <w:t xml:space="preserve"> vadovaujantis Viešųjų pirkimų įstatymo 84 str.</w:t>
      </w:r>
      <w:r w:rsidRPr="00BE61AB">
        <w:rPr>
          <w:rFonts w:ascii="Times New Roman" w:hAnsi="Times New Roman" w:cs="Times New Roman"/>
          <w:sz w:val="24"/>
          <w:szCs w:val="24"/>
        </w:rPr>
        <w:t>, po kurio su laimėjusiu pasiūlymu bus s</w:t>
      </w:r>
      <w:r w:rsidR="001873B7" w:rsidRPr="00BE61AB">
        <w:rPr>
          <w:rFonts w:ascii="Times New Roman" w:hAnsi="Times New Roman" w:cs="Times New Roman"/>
          <w:sz w:val="24"/>
          <w:szCs w:val="24"/>
        </w:rPr>
        <w:t>u</w:t>
      </w:r>
      <w:r w:rsidRPr="00BE61AB">
        <w:rPr>
          <w:rFonts w:ascii="Times New Roman" w:hAnsi="Times New Roman" w:cs="Times New Roman"/>
          <w:sz w:val="24"/>
          <w:szCs w:val="24"/>
        </w:rPr>
        <w:t xml:space="preserve">daromos </w:t>
      </w:r>
      <w:r w:rsidR="001873B7" w:rsidRPr="00BE61AB">
        <w:rPr>
          <w:rFonts w:ascii="Times New Roman" w:hAnsi="Times New Roman" w:cs="Times New Roman"/>
          <w:sz w:val="24"/>
          <w:szCs w:val="24"/>
        </w:rPr>
        <w:t xml:space="preserve">dvi </w:t>
      </w:r>
      <w:r w:rsidRPr="00BE61AB">
        <w:rPr>
          <w:rFonts w:ascii="Times New Roman" w:hAnsi="Times New Roman" w:cs="Times New Roman"/>
          <w:sz w:val="24"/>
          <w:szCs w:val="24"/>
        </w:rPr>
        <w:t>atskiros</w:t>
      </w:r>
      <w:r w:rsidR="001873B7" w:rsidRPr="00BE61AB">
        <w:rPr>
          <w:rFonts w:ascii="Times New Roman" w:hAnsi="Times New Roman" w:cs="Times New Roman"/>
          <w:sz w:val="24"/>
          <w:szCs w:val="24"/>
        </w:rPr>
        <w:t xml:space="preserve"> sutartys</w:t>
      </w:r>
      <w:r w:rsidR="00BE61AB">
        <w:rPr>
          <w:rFonts w:ascii="Times New Roman" w:hAnsi="Times New Roman" w:cs="Times New Roman"/>
          <w:sz w:val="24"/>
          <w:szCs w:val="24"/>
        </w:rPr>
        <w:t xml:space="preserve"> pagal aiškiai pirkimo dokumentuose atskirtus objektus ir finansavimo šaltinius</w:t>
      </w:r>
      <w:r w:rsidR="001873B7" w:rsidRPr="00BE61AB">
        <w:rPr>
          <w:rFonts w:ascii="Times New Roman" w:hAnsi="Times New Roman" w:cs="Times New Roman"/>
          <w:sz w:val="24"/>
          <w:szCs w:val="24"/>
        </w:rPr>
        <w:t>.</w:t>
      </w:r>
    </w:p>
    <w:p w14:paraId="41BC630B" w14:textId="77777777" w:rsidR="0042482B" w:rsidRPr="000B138D" w:rsidRDefault="00B577B4" w:rsidP="00550EE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1.4. </w:t>
      </w:r>
      <w:r w:rsidR="00474FC0" w:rsidRPr="000B138D">
        <w:rPr>
          <w:rFonts w:ascii="Times New Roman" w:hAnsi="Times New Roman" w:cs="Times New Roman"/>
          <w:sz w:val="24"/>
          <w:szCs w:val="24"/>
        </w:rPr>
        <w:t>Perkančioji organizacija nerezervuoja teisės dalyvauti pirkime.</w:t>
      </w:r>
    </w:p>
    <w:p w14:paraId="3E8DF47E"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1.5. </w:t>
      </w:r>
      <w:r w:rsidR="00474FC0" w:rsidRPr="000B138D">
        <w:rPr>
          <w:rFonts w:ascii="Times New Roman" w:hAnsi="Times New Roman" w:cs="Times New Roman"/>
          <w:sz w:val="24"/>
          <w:szCs w:val="24"/>
        </w:rPr>
        <w:t>Stebėtojai dalyvauti Komisijos posėdžiuose nėra kviečiami.</w:t>
      </w:r>
    </w:p>
    <w:p w14:paraId="5ACD1DBC" w14:textId="38510598" w:rsidR="0042482B" w:rsidRPr="000B138D" w:rsidRDefault="0042482B" w:rsidP="00BF41AE">
      <w:pPr>
        <w:spacing w:after="0"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1.6. </w:t>
      </w:r>
      <w:r w:rsidR="00474FC0" w:rsidRPr="000B138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474FC0" w:rsidRPr="000B138D">
          <w:rPr>
            <w:rFonts w:ascii="Times New Roman" w:hAnsi="Times New Roman" w:cs="Times New Roman"/>
            <w:sz w:val="24"/>
            <w:szCs w:val="24"/>
          </w:rPr>
          <w:t>Dėl Aplinkos apsaugos kriterijų taikymo, vykdant žaliuosius pirkimus, tvarkos aprašo patvirtinimo</w:t>
        </w:r>
      </w:hyperlink>
      <w:r w:rsidR="00474FC0" w:rsidRPr="000B138D">
        <w:rPr>
          <w:rFonts w:ascii="Times New Roman" w:hAnsi="Times New Roman" w:cs="Times New Roman"/>
          <w:sz w:val="24"/>
          <w:szCs w:val="24"/>
        </w:rPr>
        <w:t xml:space="preserve">“ 4.1. punktu. Reikalavimai numatyti Specialiųjų pirkimo sąlygų </w:t>
      </w:r>
      <w:r w:rsidR="00981863" w:rsidRPr="003E36A4">
        <w:rPr>
          <w:rFonts w:ascii="Times New Roman" w:hAnsi="Times New Roman" w:cs="Times New Roman"/>
          <w:sz w:val="24"/>
          <w:szCs w:val="24"/>
        </w:rPr>
        <w:t>4</w:t>
      </w:r>
      <w:r w:rsidR="00474FC0" w:rsidRPr="003E36A4">
        <w:rPr>
          <w:rFonts w:ascii="Times New Roman" w:hAnsi="Times New Roman" w:cs="Times New Roman"/>
          <w:sz w:val="24"/>
          <w:szCs w:val="24"/>
        </w:rPr>
        <w:t xml:space="preserve"> </w:t>
      </w:r>
      <w:r w:rsidR="00474FC0" w:rsidRPr="000B138D">
        <w:rPr>
          <w:rFonts w:ascii="Times New Roman" w:hAnsi="Times New Roman" w:cs="Times New Roman"/>
          <w:sz w:val="24"/>
          <w:szCs w:val="24"/>
        </w:rPr>
        <w:t>priede „</w:t>
      </w:r>
      <w:r w:rsidR="00981863" w:rsidRPr="000B138D">
        <w:rPr>
          <w:rFonts w:ascii="Times New Roman" w:eastAsia="Calibri" w:hAnsi="Times New Roman" w:cs="Times New Roman"/>
          <w:color w:val="000000" w:themeColor="text1"/>
          <w:sz w:val="24"/>
          <w:szCs w:val="24"/>
        </w:rPr>
        <w:t>Tiekėjų kvalifikacijos reikalavimai ir reikalaujami kokybės bei aplinkos apsaugos vadybos sistemų standartai</w:t>
      </w:r>
      <w:r w:rsidR="00474FC0" w:rsidRPr="000B138D">
        <w:rPr>
          <w:rFonts w:ascii="Times New Roman" w:hAnsi="Times New Roman" w:cs="Times New Roman"/>
          <w:sz w:val="24"/>
          <w:szCs w:val="24"/>
        </w:rPr>
        <w:t xml:space="preserve">“. </w:t>
      </w:r>
    </w:p>
    <w:p w14:paraId="2D4CBE06" w14:textId="77777777" w:rsidR="00381924" w:rsidRDefault="0042482B"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1.</w:t>
      </w:r>
      <w:r w:rsidR="00381924">
        <w:rPr>
          <w:rFonts w:ascii="Times New Roman" w:hAnsi="Times New Roman" w:cs="Times New Roman"/>
          <w:sz w:val="24"/>
          <w:szCs w:val="24"/>
        </w:rPr>
        <w:t>7</w:t>
      </w:r>
      <w:r w:rsidRPr="000B138D">
        <w:rPr>
          <w:rFonts w:ascii="Times New Roman" w:hAnsi="Times New Roman" w:cs="Times New Roman"/>
          <w:sz w:val="24"/>
          <w:szCs w:val="24"/>
        </w:rPr>
        <w:t xml:space="preserve">. </w:t>
      </w:r>
      <w:r w:rsidR="00474FC0" w:rsidRPr="000B138D">
        <w:rPr>
          <w:rFonts w:ascii="Times New Roman" w:hAnsi="Times New Roman" w:cs="Times New Roman"/>
          <w:sz w:val="24"/>
          <w:szCs w:val="24"/>
        </w:rPr>
        <w:t>Išankstinis skelbimas apie pirkimą nebuvo paskelbtas.</w:t>
      </w:r>
    </w:p>
    <w:p w14:paraId="4EECF103" w14:textId="6DBB544F" w:rsidR="00474FC0" w:rsidRPr="00381924" w:rsidRDefault="00381924" w:rsidP="00BE519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1.8. </w:t>
      </w:r>
      <w:r w:rsidR="00474FC0" w:rsidRPr="00381924">
        <w:rPr>
          <w:rFonts w:ascii="Times New Roman" w:hAnsi="Times New Roman" w:cs="Times New Roman"/>
          <w:sz w:val="24"/>
          <w:szCs w:val="24"/>
        </w:rPr>
        <w:t>Pirkime  perkančioji organizacija nenumato skelbti pranešimo dėl savanoriško ex ante skaidrumo.</w:t>
      </w:r>
    </w:p>
    <w:p w14:paraId="00BCDD5E" w14:textId="33A64EB9" w:rsidR="00381924" w:rsidRDefault="00BE5197"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4FC0" w:rsidRPr="000B138D">
        <w:rPr>
          <w:rFonts w:ascii="Times New Roman" w:hAnsi="Times New Roman" w:cs="Times New Roman"/>
          <w:sz w:val="24"/>
          <w:szCs w:val="24"/>
        </w:rPr>
        <w:t xml:space="preserve">Pirkime neleidžiama pateikti alternatyvių pasiūlymų. </w:t>
      </w:r>
    </w:p>
    <w:p w14:paraId="1C409CC6" w14:textId="7552B37E" w:rsidR="00474FC0" w:rsidRPr="00381924" w:rsidRDefault="00474FC0" w:rsidP="00BF41AE">
      <w:pPr>
        <w:pStyle w:val="Sraopastraipa"/>
        <w:numPr>
          <w:ilvl w:val="1"/>
          <w:numId w:val="33"/>
        </w:numPr>
        <w:tabs>
          <w:tab w:val="left" w:pos="993"/>
        </w:tabs>
        <w:spacing w:after="0" w:line="240" w:lineRule="auto"/>
        <w:jc w:val="both"/>
        <w:rPr>
          <w:rFonts w:ascii="Times New Roman" w:hAnsi="Times New Roman" w:cs="Times New Roman"/>
          <w:sz w:val="24"/>
          <w:szCs w:val="24"/>
        </w:rPr>
      </w:pPr>
      <w:r w:rsidRPr="00381924">
        <w:rPr>
          <w:rFonts w:ascii="Times New Roman" w:hAnsi="Times New Roman" w:cs="Times New Roman"/>
          <w:sz w:val="24"/>
          <w:szCs w:val="24"/>
        </w:rPr>
        <w:t>Bendrosios pirkimo sąlygos yra neatskiriama šių pirkimo sąlygų dalis.</w:t>
      </w:r>
    </w:p>
    <w:p w14:paraId="5DEDEBC7" w14:textId="116CEC68" w:rsidR="00B41C66" w:rsidRPr="0073416E" w:rsidRDefault="000F72FD" w:rsidP="00BF41AE">
      <w:pPr>
        <w:pStyle w:val="Antrat1"/>
        <w:contextualSpacing/>
        <w:rPr>
          <w:rFonts w:ascii="Times New Roman" w:hAnsi="Times New Roman" w:cs="Times New Roman"/>
          <w:b/>
          <w:bCs/>
          <w:sz w:val="24"/>
          <w:szCs w:val="24"/>
        </w:rPr>
      </w:pPr>
      <w:r w:rsidRPr="0073416E">
        <w:rPr>
          <w:rFonts w:ascii="Times New Roman" w:hAnsi="Times New Roman" w:cs="Times New Roman"/>
          <w:b/>
          <w:bCs/>
          <w:sz w:val="24"/>
          <w:szCs w:val="24"/>
        </w:rPr>
        <w:lastRenderedPageBreak/>
        <w:t>2. PIRKIMO OBJEKTAS</w:t>
      </w:r>
      <w:bookmarkEnd w:id="2"/>
      <w:bookmarkEnd w:id="3"/>
    </w:p>
    <w:p w14:paraId="2DCEA7BB" w14:textId="77777777" w:rsidR="00B40FB7" w:rsidRPr="008B5B58" w:rsidRDefault="00B41C66" w:rsidP="00BF41AE">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8B5B58">
        <w:rPr>
          <w:rFonts w:ascii="Times New Roman" w:eastAsia="Calibri" w:hAnsi="Times New Roman" w:cs="Times New Roman"/>
          <w:color w:val="000000" w:themeColor="text1"/>
          <w:sz w:val="24"/>
          <w:szCs w:val="24"/>
        </w:rPr>
        <w:t xml:space="preserve">Perkančioji organizacija numato įsigyti </w:t>
      </w:r>
      <w:r w:rsidR="00B40FB7" w:rsidRPr="008B5B58">
        <w:rPr>
          <w:rFonts w:ascii="Times New Roman" w:hAnsi="Times New Roman" w:cs="Times New Roman"/>
          <w:b/>
          <w:bCs/>
          <w:color w:val="000000" w:themeColor="text1"/>
          <w:kern w:val="2"/>
          <w:sz w:val="24"/>
          <w:szCs w:val="24"/>
        </w:rPr>
        <w:t>Komplekso Žaliosios infrastruktūros plėtojimas Vilkaviškio mieste projektavimo ir projekto vykdymo priežiūros paslaugos:</w:t>
      </w:r>
    </w:p>
    <w:p w14:paraId="28C80F63" w14:textId="4AB34AD1" w:rsidR="00584D16" w:rsidRPr="008B5B58" w:rsidRDefault="00B40FB7"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bCs/>
          <w:kern w:val="2"/>
          <w:sz w:val="24"/>
          <w:szCs w:val="24"/>
        </w:rPr>
        <w:t>Objektas</w:t>
      </w:r>
      <w:r w:rsidRPr="008B5B58">
        <w:rPr>
          <w:rFonts w:ascii="Times New Roman" w:hAnsi="Times New Roman" w:cs="Times New Roman"/>
          <w:kern w:val="2"/>
          <w:sz w:val="24"/>
          <w:szCs w:val="24"/>
        </w:rPr>
        <w:t xml:space="preserve"> </w:t>
      </w:r>
      <w:r w:rsidRPr="008B5B58">
        <w:rPr>
          <w:rFonts w:ascii="Times New Roman" w:hAnsi="Times New Roman" w:cs="Times New Roman"/>
          <w:b/>
          <w:bCs/>
          <w:kern w:val="2"/>
          <w:sz w:val="24"/>
          <w:szCs w:val="24"/>
        </w:rPr>
        <w:t>Nr. 1</w:t>
      </w:r>
      <w:r w:rsidRPr="008B5B58">
        <w:rPr>
          <w:rFonts w:ascii="Times New Roman" w:hAnsi="Times New Roman" w:cs="Times New Roman"/>
          <w:kern w:val="2"/>
          <w:sz w:val="24"/>
          <w:szCs w:val="24"/>
        </w:rPr>
        <w:t xml:space="preserve"> Valstybinės reikšmės krašto kelio Nr. 138 Vilkaviškis – Kudirkos Naumiestis - Šakiai sankryžos, esančios 0 km rekonstravimo techninio darbo projekto parengimas ir projekto vykdymo priežiūra</w:t>
      </w:r>
      <w:r w:rsidR="00B45024">
        <w:rPr>
          <w:rFonts w:ascii="Times New Roman" w:hAnsi="Times New Roman" w:cs="Times New Roman"/>
          <w:kern w:val="2"/>
          <w:sz w:val="24"/>
          <w:szCs w:val="24"/>
        </w:rPr>
        <w:t>.</w:t>
      </w:r>
    </w:p>
    <w:p w14:paraId="62FE1510" w14:textId="651405B1"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hAnsi="Times New Roman" w:cs="Times New Roman"/>
          <w:b/>
          <w:sz w:val="24"/>
          <w:szCs w:val="24"/>
        </w:rPr>
        <w:t xml:space="preserve">Objektas Nr. 2 </w:t>
      </w:r>
      <w:r w:rsidRPr="008B5B58">
        <w:rPr>
          <w:rFonts w:ascii="Times New Roman" w:hAnsi="Times New Roman" w:cs="Times New Roman"/>
          <w:bCs/>
          <w:sz w:val="24"/>
          <w:szCs w:val="24"/>
        </w:rPr>
        <w:t>„</w:t>
      </w:r>
      <w:r w:rsidRPr="008B5B58">
        <w:rPr>
          <w:rFonts w:ascii="Times New Roman" w:eastAsia="Arial" w:hAnsi="Times New Roman" w:cs="Times New Roman"/>
          <w:kern w:val="2"/>
          <w:sz w:val="24"/>
          <w:szCs w:val="24"/>
          <w14:ligatures w14:val="standardContextual"/>
        </w:rPr>
        <w:t>Valstybinės reikšmės krašto kelio Nr. 138 Vilkaviškis–Kudirkos Naumiestis–Šakiai ruožo nuo 0,000 iki 0,520 km rekonstravimo techninis darbo projektas“</w:t>
      </w:r>
      <w:r w:rsidR="0049363B">
        <w:rPr>
          <w:rFonts w:ascii="Times New Roman" w:eastAsia="Arial" w:hAnsi="Times New Roman" w:cs="Times New Roman"/>
          <w:kern w:val="2"/>
          <w:sz w:val="24"/>
          <w:szCs w:val="24"/>
          <w14:ligatures w14:val="standardContextual"/>
        </w:rPr>
        <w:t>.</w:t>
      </w:r>
    </w:p>
    <w:p w14:paraId="0E845B54" w14:textId="573D7ACC" w:rsidR="00DB777E"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Objektas Nr. 3</w:t>
      </w:r>
      <w:r w:rsidRPr="008B5B58">
        <w:rPr>
          <w:rFonts w:ascii="Times New Roman" w:eastAsia="Arial" w:hAnsi="Times New Roman" w:cs="Times New Roman"/>
          <w:kern w:val="2"/>
          <w:sz w:val="24"/>
          <w:szCs w:val="24"/>
          <w14:ligatures w14:val="standardContextual"/>
        </w:rPr>
        <w:t xml:space="preserve"> „Valstybinės reikšmės krašto kelio Nr. 138 Vilkaviškis–Kudirkos Naumiestis–Šakiai 0,119 km tilto per Šeimeną paprast</w:t>
      </w:r>
      <w:r w:rsidR="00F955BD">
        <w:rPr>
          <w:rFonts w:ascii="Times New Roman" w:eastAsia="Arial" w:hAnsi="Times New Roman" w:cs="Times New Roman"/>
          <w:kern w:val="2"/>
          <w:sz w:val="24"/>
          <w:szCs w:val="24"/>
          <w14:ligatures w14:val="standardContextual"/>
        </w:rPr>
        <w:t>ojo</w:t>
      </w:r>
      <w:r w:rsidRPr="008B5B58">
        <w:rPr>
          <w:rFonts w:ascii="Times New Roman" w:eastAsia="Arial" w:hAnsi="Times New Roman" w:cs="Times New Roman"/>
          <w:kern w:val="2"/>
          <w:sz w:val="24"/>
          <w:szCs w:val="24"/>
          <w14:ligatures w14:val="standardContextual"/>
        </w:rPr>
        <w:t xml:space="preserve"> remont</w:t>
      </w:r>
      <w:r w:rsidR="00F955BD">
        <w:rPr>
          <w:rFonts w:ascii="Times New Roman" w:eastAsia="Arial" w:hAnsi="Times New Roman" w:cs="Times New Roman"/>
          <w:kern w:val="2"/>
          <w:sz w:val="24"/>
          <w:szCs w:val="24"/>
          <w14:ligatures w14:val="standardContextual"/>
        </w:rPr>
        <w:t>o aprašo parengimas</w:t>
      </w:r>
      <w:r w:rsidRPr="008B5B58">
        <w:rPr>
          <w:rFonts w:ascii="Times New Roman" w:eastAsia="Arial" w:hAnsi="Times New Roman" w:cs="Times New Roman"/>
          <w:kern w:val="2"/>
          <w:sz w:val="24"/>
          <w:szCs w:val="24"/>
          <w14:ligatures w14:val="standardContextual"/>
        </w:rPr>
        <w:t>“</w:t>
      </w:r>
      <w:r w:rsidR="0049363B">
        <w:rPr>
          <w:rFonts w:ascii="Times New Roman" w:eastAsia="Arial" w:hAnsi="Times New Roman" w:cs="Times New Roman"/>
          <w:kern w:val="2"/>
          <w:sz w:val="24"/>
          <w:szCs w:val="24"/>
          <w14:ligatures w14:val="standardContextual"/>
        </w:rPr>
        <w:t>.</w:t>
      </w:r>
    </w:p>
    <w:p w14:paraId="75A6752F" w14:textId="301909F9" w:rsidR="00584D16" w:rsidRPr="008B5B58" w:rsidRDefault="00DB777E" w:rsidP="00BF41AE">
      <w:pPr>
        <w:pStyle w:val="Betarp"/>
        <w:numPr>
          <w:ilvl w:val="0"/>
          <w:numId w:val="35"/>
        </w:numPr>
        <w:spacing w:after="120"/>
        <w:ind w:left="0" w:firstLine="567"/>
        <w:contextualSpacing/>
        <w:jc w:val="both"/>
        <w:rPr>
          <w:rFonts w:ascii="Times New Roman" w:hAnsi="Times New Roman" w:cs="Times New Roman"/>
          <w:sz w:val="24"/>
          <w:szCs w:val="24"/>
        </w:rPr>
      </w:pPr>
      <w:r w:rsidRPr="008B5B58">
        <w:rPr>
          <w:rFonts w:ascii="Times New Roman" w:eastAsia="Arial" w:hAnsi="Times New Roman" w:cs="Times New Roman"/>
          <w:b/>
          <w:bCs/>
          <w:kern w:val="2"/>
          <w:sz w:val="24"/>
          <w:szCs w:val="24"/>
          <w14:ligatures w14:val="standardContextual"/>
        </w:rPr>
        <w:t xml:space="preserve">Objekto Nr. 4 </w:t>
      </w:r>
      <w:r w:rsidRPr="008B5B58">
        <w:rPr>
          <w:rFonts w:ascii="Times New Roman" w:eastAsia="Arial" w:hAnsi="Times New Roman" w:cs="Times New Roman"/>
          <w:kern w:val="2"/>
          <w:sz w:val="24"/>
          <w:szCs w:val="24"/>
          <w14:ligatures w14:val="standardContextual"/>
        </w:rPr>
        <w:t>„Susisiekimo komunikacijų statinių grupės, gatvių paskirties statinių (šaligatvių) Taikos g. ir Vytauto g. Vilkaviškio m., supaprastintas statybos projektas“ projektų parengimo ir projektų vykdymo priežiūros paslaugos</w:t>
      </w:r>
      <w:r w:rsidR="0049363B">
        <w:rPr>
          <w:rFonts w:ascii="Times New Roman" w:eastAsia="Arial" w:hAnsi="Times New Roman" w:cs="Times New Roman"/>
          <w:kern w:val="2"/>
          <w:sz w:val="24"/>
          <w:szCs w:val="24"/>
          <w14:ligatures w14:val="standardContextual"/>
        </w:rPr>
        <w:t>.</w:t>
      </w:r>
    </w:p>
    <w:p w14:paraId="0B7B0A50" w14:textId="1E030A14" w:rsidR="00B41C66" w:rsidRPr="008B5B58" w:rsidRDefault="00B41C66" w:rsidP="00BF41AE">
      <w:pPr>
        <w:pStyle w:val="Betarp"/>
        <w:spacing w:after="120"/>
        <w:ind w:firstLine="567"/>
        <w:contextualSpacing/>
        <w:jc w:val="both"/>
        <w:rPr>
          <w:rFonts w:ascii="Times New Roman" w:hAnsi="Times New Roman" w:cs="Times New Roman"/>
          <w:sz w:val="24"/>
          <w:szCs w:val="24"/>
        </w:rPr>
      </w:pPr>
      <w:r w:rsidRPr="008B5B58">
        <w:rPr>
          <w:rFonts w:ascii="Times New Roman" w:hAnsi="Times New Roman" w:cs="Times New Roman"/>
          <w:sz w:val="24"/>
          <w:szCs w:val="24"/>
        </w:rPr>
        <w:t xml:space="preserve">Reikalavimai pirkimo objektui nustatyti </w:t>
      </w:r>
      <w:r w:rsidR="00704310" w:rsidRPr="008B5B58">
        <w:rPr>
          <w:rFonts w:ascii="Times New Roman" w:hAnsi="Times New Roman" w:cs="Times New Roman"/>
          <w:sz w:val="24"/>
          <w:szCs w:val="24"/>
        </w:rPr>
        <w:t>s</w:t>
      </w:r>
      <w:r w:rsidR="00444CAF" w:rsidRPr="008B5B58">
        <w:rPr>
          <w:rFonts w:ascii="Times New Roman" w:hAnsi="Times New Roman" w:cs="Times New Roman"/>
          <w:sz w:val="24"/>
          <w:szCs w:val="24"/>
        </w:rPr>
        <w:t xml:space="preserve">pecialiųjų </w:t>
      </w:r>
      <w:r w:rsidR="00CE7209" w:rsidRPr="008B5B58">
        <w:rPr>
          <w:rFonts w:ascii="Times New Roman" w:hAnsi="Times New Roman" w:cs="Times New Roman"/>
          <w:sz w:val="24"/>
          <w:szCs w:val="24"/>
        </w:rPr>
        <w:t xml:space="preserve">pirkimo </w:t>
      </w:r>
      <w:r w:rsidR="00444CAF" w:rsidRPr="008B5B58">
        <w:rPr>
          <w:rFonts w:ascii="Times New Roman" w:hAnsi="Times New Roman" w:cs="Times New Roman"/>
          <w:sz w:val="24"/>
          <w:szCs w:val="24"/>
        </w:rPr>
        <w:t>sąlygų</w:t>
      </w:r>
      <w:r w:rsidR="00444CAF" w:rsidRPr="008B5B58">
        <w:rPr>
          <w:rFonts w:ascii="Times New Roman" w:hAnsi="Times New Roman" w:cs="Times New Roman"/>
          <w:color w:val="000000" w:themeColor="text1"/>
          <w:sz w:val="24"/>
          <w:szCs w:val="24"/>
        </w:rPr>
        <w:t xml:space="preserve"> </w:t>
      </w:r>
      <w:r w:rsidR="00770B6D" w:rsidRPr="008B5B58">
        <w:rPr>
          <w:rFonts w:ascii="Times New Roman" w:hAnsi="Times New Roman" w:cs="Times New Roman"/>
          <w:color w:val="000000" w:themeColor="text1"/>
          <w:sz w:val="24"/>
          <w:szCs w:val="24"/>
        </w:rPr>
        <w:t>2</w:t>
      </w:r>
      <w:r w:rsidR="00FA7D78" w:rsidRPr="008B5B58">
        <w:rPr>
          <w:rFonts w:ascii="Times New Roman" w:hAnsi="Times New Roman" w:cs="Times New Roman"/>
          <w:color w:val="000000" w:themeColor="text1"/>
          <w:sz w:val="24"/>
          <w:szCs w:val="24"/>
        </w:rPr>
        <w:t xml:space="preserve"> </w:t>
      </w:r>
      <w:r w:rsidR="00444CAF" w:rsidRPr="008B5B58">
        <w:rPr>
          <w:rFonts w:ascii="Times New Roman" w:hAnsi="Times New Roman" w:cs="Times New Roman"/>
          <w:sz w:val="24"/>
          <w:szCs w:val="24"/>
        </w:rPr>
        <w:t>priede</w:t>
      </w:r>
      <w:r w:rsidRPr="008B5B58">
        <w:rPr>
          <w:rFonts w:ascii="Times New Roman" w:hAnsi="Times New Roman" w:cs="Times New Roman"/>
          <w:sz w:val="24"/>
          <w:szCs w:val="24"/>
        </w:rPr>
        <w:t>.</w:t>
      </w:r>
    </w:p>
    <w:p w14:paraId="6224ACF7" w14:textId="0E766BFC" w:rsidR="00B13D34" w:rsidRPr="008B5B58" w:rsidRDefault="008B5B58" w:rsidP="00BF41AE">
      <w:pPr>
        <w:pStyle w:val="Betarp"/>
        <w:spacing w:after="120"/>
        <w:ind w:firstLine="567"/>
        <w:contextualSpacing/>
        <w:jc w:val="both"/>
        <w:rPr>
          <w:rFonts w:ascii="Times New Roman" w:hAnsi="Times New Roman" w:cs="Times New Roman"/>
          <w:color w:val="FF0000"/>
          <w:sz w:val="24"/>
          <w:szCs w:val="24"/>
        </w:rPr>
      </w:pPr>
      <w:r w:rsidRPr="008B5B58">
        <w:rPr>
          <w:rFonts w:ascii="Times New Roman" w:hAnsi="Times New Roman" w:cs="Times New Roman"/>
          <w:b/>
          <w:bCs/>
          <w:sz w:val="24"/>
          <w:szCs w:val="24"/>
        </w:rPr>
        <w:t>Pastaba:</w:t>
      </w:r>
      <w:r w:rsidRPr="008B5B58">
        <w:rPr>
          <w:rFonts w:ascii="Times New Roman" w:hAnsi="Times New Roman" w:cs="Times New Roman"/>
          <w:sz w:val="24"/>
          <w:szCs w:val="24"/>
        </w:rPr>
        <w:t xml:space="preserve"> d</w:t>
      </w:r>
      <w:r w:rsidR="00B13D34" w:rsidRPr="008B5B58">
        <w:rPr>
          <w:rFonts w:ascii="Times New Roman" w:hAnsi="Times New Roman" w:cs="Times New Roman"/>
          <w:sz w:val="24"/>
          <w:szCs w:val="24"/>
        </w:rPr>
        <w:t xml:space="preserve">ėl objekto Nr. 1 bus pasirašoma sutartis su </w:t>
      </w:r>
      <w:r w:rsidR="00F93F3E" w:rsidRPr="008B5B58">
        <w:rPr>
          <w:rFonts w:ascii="Times New Roman" w:hAnsi="Times New Roman" w:cs="Times New Roman"/>
          <w:sz w:val="24"/>
          <w:szCs w:val="24"/>
        </w:rPr>
        <w:t xml:space="preserve">akcine bendrove „Via Lietuva“, dėl </w:t>
      </w:r>
      <w:r w:rsidR="00BF41AE">
        <w:rPr>
          <w:rFonts w:ascii="Times New Roman" w:hAnsi="Times New Roman" w:cs="Times New Roman"/>
          <w:sz w:val="24"/>
          <w:szCs w:val="24"/>
        </w:rPr>
        <w:t>o</w:t>
      </w:r>
      <w:r w:rsidR="00F93F3E" w:rsidRPr="008B5B58">
        <w:rPr>
          <w:rFonts w:ascii="Times New Roman" w:hAnsi="Times New Roman" w:cs="Times New Roman"/>
          <w:sz w:val="24"/>
          <w:szCs w:val="24"/>
        </w:rPr>
        <w:t>bjekto Nr</w:t>
      </w:r>
      <w:r w:rsidRPr="008B5B58">
        <w:rPr>
          <w:rFonts w:ascii="Times New Roman" w:hAnsi="Times New Roman" w:cs="Times New Roman"/>
          <w:sz w:val="24"/>
          <w:szCs w:val="24"/>
        </w:rPr>
        <w:t>. 2,</w:t>
      </w:r>
      <w:r w:rsidR="007938A0">
        <w:rPr>
          <w:rFonts w:ascii="Times New Roman" w:hAnsi="Times New Roman" w:cs="Times New Roman"/>
          <w:sz w:val="24"/>
          <w:szCs w:val="24"/>
        </w:rPr>
        <w:t xml:space="preserve"> </w:t>
      </w:r>
      <w:r w:rsidRPr="008B5B58">
        <w:rPr>
          <w:rFonts w:ascii="Times New Roman" w:hAnsi="Times New Roman" w:cs="Times New Roman"/>
          <w:sz w:val="24"/>
          <w:szCs w:val="24"/>
        </w:rPr>
        <w:t xml:space="preserve">3 ir 4 su Vilkaviškio rajono savivaldybės administracija. </w:t>
      </w:r>
    </w:p>
    <w:p w14:paraId="7A6B7AC5" w14:textId="1333BD0B" w:rsidR="005A01C6" w:rsidRPr="000B138D" w:rsidRDefault="00507DC9" w:rsidP="00BF41AE">
      <w:pPr>
        <w:framePr w:hSpace="180" w:wrap="around" w:vAnchor="text" w:hAnchor="margin" w:y="187"/>
        <w:spacing w:line="240" w:lineRule="auto"/>
        <w:ind w:firstLine="567"/>
        <w:rPr>
          <w:rFonts w:ascii="Times New Roman" w:eastAsiaTheme="minorHAnsi" w:hAnsi="Times New Roman" w:cs="Times New Roman"/>
          <w:bCs/>
          <w:color w:val="000000" w:themeColor="text1"/>
          <w:sz w:val="24"/>
          <w:szCs w:val="24"/>
        </w:rPr>
      </w:pPr>
      <w:r w:rsidRPr="000B138D">
        <w:rPr>
          <w:rFonts w:ascii="Times New Roman" w:hAnsi="Times New Roman" w:cs="Times New Roman"/>
          <w:sz w:val="24"/>
          <w:szCs w:val="24"/>
        </w:rPr>
        <w:t>2.2</w:t>
      </w:r>
      <w:r w:rsidR="00082B7C">
        <w:rPr>
          <w:rFonts w:ascii="Times New Roman" w:hAnsi="Times New Roman" w:cs="Times New Roman"/>
          <w:sz w:val="24"/>
          <w:szCs w:val="24"/>
        </w:rPr>
        <w:t xml:space="preserve">. </w:t>
      </w:r>
      <w:r w:rsidR="00B41C66" w:rsidRPr="000B138D">
        <w:rPr>
          <w:rFonts w:ascii="Times New Roman" w:hAnsi="Times New Roman" w:cs="Times New Roman"/>
          <w:sz w:val="24"/>
          <w:szCs w:val="24"/>
        </w:rPr>
        <w:t xml:space="preserve">Pirkimo objektas į dalis neskaidomas. </w:t>
      </w:r>
      <w:r w:rsidR="007554D6" w:rsidRPr="000B138D">
        <w:rPr>
          <w:rFonts w:ascii="Times New Roman" w:hAnsi="Times New Roman" w:cs="Times New Roman"/>
          <w:sz w:val="24"/>
          <w:szCs w:val="24"/>
        </w:rPr>
        <w:t xml:space="preserve">Pirkimo apimtys, reikalavimai ir techninė specifikacija apibrėžti </w:t>
      </w:r>
      <w:r w:rsidR="007204DB" w:rsidRPr="000B138D">
        <w:rPr>
          <w:rFonts w:ascii="Times New Roman" w:hAnsi="Times New Roman" w:cs="Times New Roman"/>
          <w:sz w:val="24"/>
          <w:szCs w:val="24"/>
        </w:rPr>
        <w:t xml:space="preserve">specialiųjų </w:t>
      </w:r>
      <w:r w:rsidR="007554D6" w:rsidRPr="000B138D">
        <w:rPr>
          <w:rFonts w:ascii="Times New Roman" w:hAnsi="Times New Roman" w:cs="Times New Roman"/>
          <w:sz w:val="24"/>
          <w:szCs w:val="24"/>
        </w:rPr>
        <w:t xml:space="preserve">pirkimo </w:t>
      </w:r>
      <w:r w:rsidR="007554D6" w:rsidRPr="000B138D">
        <w:rPr>
          <w:rFonts w:ascii="Times New Roman" w:hAnsi="Times New Roman" w:cs="Times New Roman"/>
          <w:color w:val="000000" w:themeColor="text1"/>
          <w:sz w:val="24"/>
          <w:szCs w:val="24"/>
        </w:rPr>
        <w:t xml:space="preserve">sąlygų </w:t>
      </w:r>
      <w:r w:rsidR="005F2586" w:rsidRPr="000B138D">
        <w:rPr>
          <w:rFonts w:ascii="Times New Roman" w:hAnsi="Times New Roman" w:cs="Times New Roman"/>
          <w:color w:val="000000" w:themeColor="text1"/>
          <w:sz w:val="24"/>
          <w:szCs w:val="24"/>
        </w:rPr>
        <w:t xml:space="preserve">2 </w:t>
      </w:r>
      <w:r w:rsidR="007554D6" w:rsidRPr="000B138D">
        <w:rPr>
          <w:rFonts w:ascii="Times New Roman" w:hAnsi="Times New Roman" w:cs="Times New Roman"/>
          <w:color w:val="000000" w:themeColor="text1"/>
          <w:sz w:val="24"/>
          <w:szCs w:val="24"/>
        </w:rPr>
        <w:t>priede.</w:t>
      </w:r>
      <w:r w:rsidR="005A01C6" w:rsidRPr="000B138D">
        <w:rPr>
          <w:rFonts w:ascii="Times New Roman" w:hAnsi="Times New Roman" w:cs="Times New Roman"/>
          <w:color w:val="000000" w:themeColor="text1"/>
          <w:sz w:val="24"/>
          <w:szCs w:val="24"/>
        </w:rPr>
        <w:t xml:space="preserve"> </w:t>
      </w:r>
      <w:r w:rsidR="005A01C6" w:rsidRPr="000B138D">
        <w:rPr>
          <w:rFonts w:ascii="Times New Roman" w:eastAsiaTheme="minorHAnsi" w:hAnsi="Times New Roman" w:cs="Times New Roman"/>
          <w:bCs/>
          <w:color w:val="000000" w:themeColor="text1"/>
          <w:sz w:val="24"/>
          <w:szCs w:val="24"/>
        </w:rPr>
        <w:t>Pirkimo objekto neskaidymo į dalis argumentai:</w:t>
      </w:r>
    </w:p>
    <w:p w14:paraId="0851CD95" w14:textId="5E3764B3" w:rsidR="005A01C6" w:rsidRPr="00B96220" w:rsidRDefault="005A01C6" w:rsidP="00BF41AE">
      <w:pPr>
        <w:pStyle w:val="Sraopastraipa"/>
        <w:framePr w:hSpace="180" w:wrap="around" w:vAnchor="text" w:hAnchor="margin" w:y="187"/>
        <w:numPr>
          <w:ilvl w:val="0"/>
          <w:numId w:val="34"/>
        </w:numPr>
        <w:spacing w:line="240" w:lineRule="auto"/>
        <w:jc w:val="both"/>
        <w:rPr>
          <w:rFonts w:ascii="Times New Roman" w:eastAsiaTheme="minorHAnsi" w:hAnsi="Times New Roman" w:cs="Times New Roman"/>
          <w:bCs/>
          <w:color w:val="000000" w:themeColor="text1"/>
          <w:sz w:val="24"/>
          <w:szCs w:val="24"/>
        </w:rPr>
      </w:pPr>
      <w:r w:rsidRPr="00B96220">
        <w:rPr>
          <w:rFonts w:ascii="Times New Roman" w:eastAsiaTheme="minorHAnsi" w:hAnsi="Times New Roman" w:cs="Times New Roman"/>
          <w:bCs/>
          <w:color w:val="000000" w:themeColor="text1"/>
          <w:sz w:val="24"/>
          <w:szCs w:val="24"/>
        </w:rPr>
        <w:t>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48EEE6C2" w14:textId="5F48CD9A" w:rsidR="00B41C66" w:rsidRPr="00080684" w:rsidRDefault="005A01C6" w:rsidP="00BF41AE">
      <w:pPr>
        <w:pStyle w:val="Betarp"/>
        <w:numPr>
          <w:ilvl w:val="0"/>
          <w:numId w:val="34"/>
        </w:numPr>
        <w:spacing w:after="120"/>
        <w:contextualSpacing/>
        <w:jc w:val="both"/>
        <w:rPr>
          <w:rFonts w:ascii="Times New Roman" w:hAnsi="Times New Roman" w:cs="Times New Roman"/>
          <w:sz w:val="24"/>
          <w:szCs w:val="24"/>
        </w:rPr>
      </w:pPr>
      <w:r w:rsidRPr="000B138D">
        <w:rPr>
          <w:rFonts w:ascii="Times New Roman" w:eastAsiaTheme="minorHAnsi" w:hAnsi="Times New Roman" w:cs="Times New Roman"/>
          <w:bCs/>
          <w:color w:val="000000" w:themeColor="text1"/>
          <w:sz w:val="24"/>
          <w:szCs w:val="24"/>
        </w:rPr>
        <w:t>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582A0669" w14:textId="164B4242" w:rsidR="0090113B" w:rsidRPr="00205C09" w:rsidRDefault="00080684" w:rsidP="0090113B">
      <w:pPr>
        <w:spacing w:after="0" w:line="240" w:lineRule="auto"/>
        <w:ind w:firstLine="567"/>
        <w:rPr>
          <w:rFonts w:ascii="Times New Roman" w:hAnsi="Times New Roman" w:cs="Times New Roman"/>
          <w:b/>
          <w:bCs/>
          <w:sz w:val="24"/>
          <w:szCs w:val="24"/>
        </w:rPr>
      </w:pPr>
      <w:r>
        <w:rPr>
          <w:rFonts w:ascii="Times New Roman" w:eastAsiaTheme="minorHAnsi" w:hAnsi="Times New Roman" w:cs="Times New Roman"/>
          <w:bCs/>
          <w:color w:val="000000" w:themeColor="text1"/>
          <w:sz w:val="24"/>
          <w:szCs w:val="24"/>
        </w:rPr>
        <w:t xml:space="preserve">2.4. </w:t>
      </w:r>
      <w:r w:rsidRPr="00C72824">
        <w:rPr>
          <w:rFonts w:ascii="Times New Roman" w:hAnsi="Times New Roman" w:cs="Times New Roman"/>
          <w:sz w:val="24"/>
          <w:szCs w:val="24"/>
        </w:rPr>
        <w:t>Pirkimui skirta lėšų suma</w:t>
      </w:r>
      <w:r>
        <w:rPr>
          <w:rFonts w:ascii="Times New Roman" w:hAnsi="Times New Roman" w:cs="Times New Roman"/>
          <w:sz w:val="24"/>
          <w:szCs w:val="24"/>
        </w:rPr>
        <w:t xml:space="preserve"> </w:t>
      </w:r>
      <w:r w:rsidRPr="00205C09">
        <w:rPr>
          <w:rFonts w:ascii="Times New Roman" w:hAnsi="Times New Roman" w:cs="Times New Roman"/>
          <w:sz w:val="24"/>
          <w:szCs w:val="24"/>
        </w:rPr>
        <w:t>ne daugiau kaip</w:t>
      </w:r>
      <w:r>
        <w:rPr>
          <w:rFonts w:ascii="Times New Roman" w:hAnsi="Times New Roman" w:cs="Times New Roman"/>
          <w:sz w:val="24"/>
          <w:szCs w:val="24"/>
        </w:rPr>
        <w:t xml:space="preserve"> </w:t>
      </w:r>
      <w:r w:rsidRPr="00E95556">
        <w:rPr>
          <w:rFonts w:ascii="Times New Roman" w:hAnsi="Times New Roman" w:cs="Times New Roman"/>
          <w:sz w:val="24"/>
          <w:szCs w:val="24"/>
        </w:rPr>
        <w:t>347.107,44 Eur be PVM.</w:t>
      </w:r>
      <w:r w:rsidR="0090113B">
        <w:rPr>
          <w:rFonts w:ascii="Times New Roman" w:hAnsi="Times New Roman" w:cs="Times New Roman"/>
          <w:sz w:val="24"/>
          <w:szCs w:val="24"/>
        </w:rPr>
        <w:t xml:space="preserve"> Visi pateikti pasiūlymai viršija nurodytą suma bus atmesti.</w:t>
      </w:r>
    </w:p>
    <w:p w14:paraId="47A284A9" w14:textId="28F6EEDB" w:rsidR="00A840D5" w:rsidRPr="000B138D" w:rsidRDefault="00A840D5" w:rsidP="00BF41AE">
      <w:pPr>
        <w:pStyle w:val="Sraopastraipa"/>
        <w:spacing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2.</w:t>
      </w:r>
      <w:r w:rsidR="00E95556">
        <w:rPr>
          <w:rFonts w:ascii="Times New Roman" w:hAnsi="Times New Roman" w:cs="Times New Roman"/>
          <w:sz w:val="24"/>
          <w:szCs w:val="24"/>
        </w:rPr>
        <w:t>5</w:t>
      </w:r>
      <w:r w:rsidRPr="000B138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0C81924" w14:textId="21F46090" w:rsidR="00A840D5" w:rsidRPr="000B138D" w:rsidRDefault="00A840D5"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2.</w:t>
      </w:r>
      <w:r w:rsidR="00E95556">
        <w:rPr>
          <w:rFonts w:ascii="Times New Roman" w:hAnsi="Times New Roman" w:cs="Times New Roman"/>
          <w:sz w:val="24"/>
          <w:szCs w:val="24"/>
        </w:rPr>
        <w:t>6</w:t>
      </w:r>
      <w:r w:rsidRPr="000B138D">
        <w:rPr>
          <w:rFonts w:ascii="Times New Roman" w:hAnsi="Times New Roman" w:cs="Times New Roman"/>
          <w:sz w:val="24"/>
          <w:szCs w:val="24"/>
        </w:rPr>
        <w:t xml:space="preserve">. Jeigu apibūdinant pirkimo objektą techninėje specifikacijoje nurodytas standartas, </w:t>
      </w:r>
      <w:r w:rsidRPr="000B138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B138D">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0B138D" w:rsidRDefault="0083071D" w:rsidP="00BF41AE">
      <w:pPr>
        <w:pStyle w:val="Sraopastraipa"/>
        <w:spacing w:after="0" w:line="240" w:lineRule="auto"/>
        <w:ind w:left="0" w:firstLine="567"/>
        <w:jc w:val="both"/>
        <w:rPr>
          <w:rFonts w:ascii="Times New Roman" w:hAnsi="Times New Roman" w:cs="Times New Roman"/>
          <w:sz w:val="24"/>
          <w:szCs w:val="24"/>
        </w:rPr>
      </w:pPr>
    </w:p>
    <w:p w14:paraId="7B478B03" w14:textId="56FE82E8" w:rsidR="00D22226" w:rsidRPr="000F72FD" w:rsidRDefault="000F72FD" w:rsidP="00BF41AE">
      <w:pPr>
        <w:pStyle w:val="Antrat1"/>
        <w:contextualSpacing/>
        <w:rPr>
          <w:rFonts w:ascii="Times New Roman" w:hAnsi="Times New Roman" w:cs="Times New Roman"/>
          <w:b/>
          <w:bCs/>
          <w:sz w:val="24"/>
          <w:szCs w:val="24"/>
        </w:rPr>
      </w:pPr>
      <w:r w:rsidRPr="000F72FD">
        <w:rPr>
          <w:rFonts w:ascii="Times New Roman" w:hAnsi="Times New Roman" w:cs="Times New Roman"/>
          <w:b/>
          <w:bCs/>
          <w:sz w:val="24"/>
          <w:szCs w:val="24"/>
        </w:rPr>
        <w:lastRenderedPageBreak/>
        <w:t xml:space="preserve">3. </w:t>
      </w:r>
      <w:bookmarkStart w:id="4" w:name="_Ref39427921"/>
      <w:bookmarkStart w:id="5" w:name="_Ref39427927"/>
      <w:bookmarkStart w:id="6" w:name="_Ref39740354"/>
      <w:r w:rsidRPr="000F72FD">
        <w:rPr>
          <w:rFonts w:ascii="Times New Roman" w:hAnsi="Times New Roman" w:cs="Times New Roman"/>
          <w:b/>
          <w:bCs/>
          <w:sz w:val="24"/>
          <w:szCs w:val="24"/>
        </w:rPr>
        <w:t>SUSITIKIMAI SU TIEKĖJAIS</w:t>
      </w:r>
      <w:bookmarkEnd w:id="4"/>
      <w:bookmarkEnd w:id="5"/>
      <w:r w:rsidRPr="000F72FD">
        <w:rPr>
          <w:rFonts w:ascii="Times New Roman" w:hAnsi="Times New Roman" w:cs="Times New Roman"/>
          <w:b/>
          <w:bCs/>
          <w:sz w:val="24"/>
          <w:szCs w:val="24"/>
        </w:rPr>
        <w:t xml:space="preserve"> IR OBJEKTO APŽIŪRA</w:t>
      </w:r>
      <w:bookmarkEnd w:id="6"/>
    </w:p>
    <w:p w14:paraId="7ADEF8D1"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iCs/>
          <w:sz w:val="24"/>
          <w:szCs w:val="24"/>
        </w:rPr>
        <w:t>3.1.</w:t>
      </w:r>
      <w:r w:rsidRPr="000B138D">
        <w:rPr>
          <w:rFonts w:ascii="Times New Roman" w:hAnsi="Times New Roman" w:cs="Times New Roman"/>
          <w:i/>
          <w:color w:val="FF0000"/>
          <w:sz w:val="24"/>
          <w:szCs w:val="24"/>
        </w:rPr>
        <w:t xml:space="preserve"> </w:t>
      </w:r>
      <w:r w:rsidRPr="000B138D">
        <w:rPr>
          <w:rFonts w:ascii="Times New Roman" w:hAnsi="Times New Roman" w:cs="Times New Roman"/>
          <w:sz w:val="24"/>
          <w:szCs w:val="24"/>
        </w:rPr>
        <w:t>Perkančioji organizacija nerengs susitikimo su tiekėjais dėl pirkimo sąlygų paaiškinimo.</w:t>
      </w:r>
    </w:p>
    <w:p w14:paraId="56FC7225" w14:textId="77777777" w:rsidR="00CA3B56" w:rsidRPr="000B138D" w:rsidRDefault="00CA3B56" w:rsidP="00BF41AE">
      <w:pPr>
        <w:pStyle w:val="Sraopastraipa"/>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3.2. </w:t>
      </w:r>
      <w:r w:rsidRPr="000B138D">
        <w:rPr>
          <w:rFonts w:ascii="Times New Roman" w:eastAsiaTheme="minorHAnsi" w:hAnsi="Times New Roman" w:cs="Times New Roman"/>
          <w:sz w:val="24"/>
          <w:szCs w:val="24"/>
          <w:lang w:eastAsia="en-US"/>
        </w:rPr>
        <w:t>P</w:t>
      </w:r>
      <w:r w:rsidRPr="000B138D">
        <w:rPr>
          <w:rFonts w:ascii="Times New Roman" w:hAnsi="Times New Roman" w:cs="Times New Roman"/>
          <w:sz w:val="24"/>
          <w:szCs w:val="24"/>
        </w:rPr>
        <w:t>erkančioji organizacija nerengs objekto apžiūros.</w:t>
      </w:r>
    </w:p>
    <w:p w14:paraId="6443D2FF" w14:textId="50F3EF0C" w:rsidR="00C94B9F" w:rsidRPr="000F72FD" w:rsidRDefault="000F72FD" w:rsidP="00BF41AE">
      <w:pPr>
        <w:pStyle w:val="Antrat1"/>
        <w:contextualSpacing/>
        <w:rPr>
          <w:rFonts w:ascii="Times New Roman" w:hAnsi="Times New Roman" w:cs="Times New Roman"/>
          <w:b/>
          <w:bCs/>
          <w:sz w:val="24"/>
          <w:szCs w:val="24"/>
        </w:rPr>
      </w:pPr>
      <w:bookmarkStart w:id="7" w:name="_Ref39473754"/>
      <w:bookmarkStart w:id="8" w:name="_Ref39473761"/>
      <w:bookmarkStart w:id="9" w:name="_Ref39474188"/>
      <w:r w:rsidRPr="000F72FD">
        <w:rPr>
          <w:rFonts w:ascii="Times New Roman" w:hAnsi="Times New Roman" w:cs="Times New Roman"/>
          <w:b/>
          <w:bCs/>
          <w:sz w:val="24"/>
          <w:szCs w:val="24"/>
        </w:rPr>
        <w:t>4. TIEKĖJŲ PAŠALINIMO PAGRINDAI</w:t>
      </w:r>
      <w:bookmarkEnd w:id="7"/>
      <w:bookmarkEnd w:id="8"/>
      <w:bookmarkEnd w:id="9"/>
      <w:r w:rsidRPr="000F72FD">
        <w:rPr>
          <w:rFonts w:ascii="Times New Roman" w:hAnsi="Times New Roman" w:cs="Times New Roman"/>
          <w:b/>
          <w:bCs/>
          <w:sz w:val="24"/>
          <w:szCs w:val="24"/>
        </w:rPr>
        <w:t xml:space="preserve"> IR KVALIFIKACIJOS REIKALAVIMAI</w:t>
      </w:r>
    </w:p>
    <w:p w14:paraId="5BC3BBB4" w14:textId="77777777" w:rsidR="00A33119" w:rsidRPr="000B138D" w:rsidRDefault="00A33119" w:rsidP="00BF41AE">
      <w:pPr>
        <w:pStyle w:val="Sraopastraipa"/>
        <w:spacing w:after="12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4.1. Reikalavimai dėl tiekėjo ir</w:t>
      </w:r>
      <w:bookmarkStart w:id="10" w:name="_Hlk41039660"/>
      <w:r w:rsidRPr="000B138D">
        <w:rPr>
          <w:rFonts w:ascii="Times New Roman" w:hAnsi="Times New Roman" w:cs="Times New Roman"/>
          <w:sz w:val="24"/>
          <w:szCs w:val="24"/>
        </w:rPr>
        <w:t xml:space="preserve"> subtiekėjų (jei taikoma), ūkio subjektų, kurių pajėgumais tiekėjas remiasi, </w:t>
      </w:r>
      <w:bookmarkEnd w:id="10"/>
      <w:r w:rsidRPr="000B138D">
        <w:rPr>
          <w:rFonts w:ascii="Times New Roman" w:hAnsi="Times New Roman" w:cs="Times New Roman"/>
          <w:sz w:val="24"/>
          <w:szCs w:val="24"/>
        </w:rPr>
        <w:t xml:space="preserve">pašalinimo pagrindų nebuvimo bei jų nebuvimą patvirtinantys dokumentai nurodyti specialiųjų </w:t>
      </w:r>
      <w:r w:rsidRPr="000B138D">
        <w:rPr>
          <w:rFonts w:ascii="Times New Roman" w:eastAsia="Calibri" w:hAnsi="Times New Roman" w:cs="Times New Roman"/>
          <w:sz w:val="24"/>
          <w:szCs w:val="24"/>
        </w:rPr>
        <w:t>pirkimo sąlygų</w:t>
      </w:r>
      <w:r w:rsidRPr="000B138D">
        <w:rPr>
          <w:rFonts w:ascii="Times New Roman" w:hAnsi="Times New Roman" w:cs="Times New Roman"/>
          <w:color w:val="00B050"/>
          <w:sz w:val="24"/>
          <w:szCs w:val="24"/>
        </w:rPr>
        <w:t xml:space="preserve"> </w:t>
      </w:r>
      <w:r w:rsidRPr="000B138D">
        <w:rPr>
          <w:rFonts w:ascii="Times New Roman" w:hAnsi="Times New Roman" w:cs="Times New Roman"/>
          <w:sz w:val="24"/>
          <w:szCs w:val="24"/>
        </w:rPr>
        <w:t xml:space="preserve">3 </w:t>
      </w:r>
      <w:r w:rsidRPr="000B138D">
        <w:rPr>
          <w:rFonts w:ascii="Times New Roman" w:hAnsi="Times New Roman" w:cs="Times New Roman"/>
          <w:color w:val="00B050"/>
          <w:sz w:val="24"/>
          <w:szCs w:val="24"/>
        </w:rPr>
        <w:t xml:space="preserve"> </w:t>
      </w:r>
      <w:r w:rsidRPr="000B138D">
        <w:rPr>
          <w:rFonts w:ascii="Times New Roman" w:eastAsia="Calibri" w:hAnsi="Times New Roman" w:cs="Times New Roman"/>
          <w:sz w:val="24"/>
          <w:szCs w:val="24"/>
        </w:rPr>
        <w:t>priede</w:t>
      </w:r>
      <w:r w:rsidRPr="000B138D">
        <w:rPr>
          <w:rFonts w:ascii="Times New Roman" w:hAnsi="Times New Roman" w:cs="Times New Roman"/>
          <w:sz w:val="24"/>
          <w:szCs w:val="24"/>
        </w:rPr>
        <w:t xml:space="preserve">. </w:t>
      </w:r>
    </w:p>
    <w:p w14:paraId="7F04C6B9" w14:textId="77777777" w:rsidR="00A33119" w:rsidRPr="000B138D" w:rsidRDefault="00A33119" w:rsidP="00BF41AE">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0B138D">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69D62E2B" w14:textId="12029666" w:rsidR="00A000BE" w:rsidRPr="0073416E" w:rsidRDefault="000F72FD" w:rsidP="00BF41AE">
      <w:pPr>
        <w:pStyle w:val="Antrat1"/>
        <w:tabs>
          <w:tab w:val="left" w:pos="567"/>
        </w:tabs>
        <w:spacing w:after="0"/>
        <w:contextualSpacing/>
        <w:jc w:val="both"/>
        <w:rPr>
          <w:rFonts w:ascii="Times New Roman" w:hAnsi="Times New Roman" w:cs="Times New Roman"/>
          <w:b/>
          <w:bCs/>
          <w:sz w:val="24"/>
          <w:szCs w:val="24"/>
        </w:rPr>
      </w:pPr>
      <w:r w:rsidRPr="0073416E">
        <w:rPr>
          <w:rFonts w:ascii="Times New Roman" w:hAnsi="Times New Roman" w:cs="Times New Roman"/>
          <w:b/>
          <w:bCs/>
          <w:sz w:val="24"/>
          <w:szCs w:val="24"/>
        </w:rPr>
        <w:t xml:space="preserve">5.REIKALAVIMAI, SUSIJĘ SU NACIONALINIU SAUGUMU </w:t>
      </w:r>
    </w:p>
    <w:p w14:paraId="2FC7443C" w14:textId="262881C9" w:rsidR="00DF3DDF"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37632B" w:rsidRPr="000B138D">
        <w:rPr>
          <w:rFonts w:ascii="Times New Roman" w:hAnsi="Times New Roman" w:cs="Times New Roman"/>
          <w:color w:val="000000" w:themeColor="text1"/>
          <w:sz w:val="24"/>
          <w:szCs w:val="24"/>
        </w:rPr>
        <w:t xml:space="preserve">.1. </w:t>
      </w:r>
      <w:r w:rsidR="00DF3DDF" w:rsidRPr="000B138D">
        <w:rPr>
          <w:rFonts w:ascii="Times New Roman" w:hAnsi="Times New Roman" w:cs="Times New Roman"/>
          <w:color w:val="000000" w:themeColor="text1"/>
          <w:sz w:val="24"/>
          <w:szCs w:val="24"/>
        </w:rPr>
        <w:t xml:space="preserve">Pirkimui taikomos Reglamento nuostatos. </w:t>
      </w:r>
      <w:r w:rsidR="00FD6EE2" w:rsidRPr="000B138D">
        <w:rPr>
          <w:rFonts w:ascii="Times New Roman" w:hAnsi="Times New Roman" w:cs="Times New Roman"/>
          <w:color w:val="000000" w:themeColor="text1"/>
          <w:sz w:val="24"/>
          <w:szCs w:val="24"/>
        </w:rPr>
        <w:t xml:space="preserve">Kartu su </w:t>
      </w:r>
      <w:r w:rsidR="00E3566E" w:rsidRPr="000B138D">
        <w:rPr>
          <w:rFonts w:ascii="Times New Roman" w:hAnsi="Times New Roman" w:cs="Times New Roman"/>
          <w:color w:val="000000" w:themeColor="text1"/>
          <w:sz w:val="24"/>
          <w:szCs w:val="24"/>
        </w:rPr>
        <w:t>p</w:t>
      </w:r>
      <w:r w:rsidR="00FD6EE2" w:rsidRPr="000B138D">
        <w:rPr>
          <w:rFonts w:ascii="Times New Roman" w:hAnsi="Times New Roman" w:cs="Times New Roman"/>
          <w:color w:val="000000" w:themeColor="text1"/>
          <w:sz w:val="24"/>
          <w:szCs w:val="24"/>
        </w:rPr>
        <w:t>asiūlymu tiekėjas turi pateikti</w:t>
      </w:r>
      <w:r w:rsidR="00B96756" w:rsidRPr="000B138D">
        <w:rPr>
          <w:rFonts w:ascii="Times New Roman" w:hAnsi="Times New Roman" w:cs="Times New Roman"/>
          <w:color w:val="000000" w:themeColor="text1"/>
          <w:sz w:val="24"/>
          <w:szCs w:val="24"/>
        </w:rPr>
        <w:t xml:space="preserve"> </w:t>
      </w:r>
      <w:r w:rsidR="00B24708" w:rsidRPr="000B138D">
        <w:rPr>
          <w:rFonts w:ascii="Times New Roman" w:hAnsi="Times New Roman" w:cs="Times New Roman"/>
          <w:color w:val="000000" w:themeColor="text1"/>
          <w:sz w:val="24"/>
          <w:szCs w:val="24"/>
        </w:rPr>
        <w:t xml:space="preserve">užpildytą </w:t>
      </w:r>
      <w:r w:rsidR="0063163D" w:rsidRPr="000B138D">
        <w:rPr>
          <w:rFonts w:ascii="Times New Roman" w:hAnsi="Times New Roman" w:cs="Times New Roman"/>
          <w:color w:val="000000" w:themeColor="text1"/>
          <w:sz w:val="24"/>
          <w:szCs w:val="24"/>
        </w:rPr>
        <w:t>deklaracij</w:t>
      </w:r>
      <w:r w:rsidR="00FD6EE2" w:rsidRPr="000B138D">
        <w:rPr>
          <w:rFonts w:ascii="Times New Roman" w:hAnsi="Times New Roman" w:cs="Times New Roman"/>
          <w:color w:val="000000" w:themeColor="text1"/>
          <w:sz w:val="24"/>
          <w:szCs w:val="24"/>
        </w:rPr>
        <w:t>ą</w:t>
      </w:r>
      <w:r w:rsidR="0063163D" w:rsidRPr="000B138D">
        <w:rPr>
          <w:rFonts w:ascii="Times New Roman" w:hAnsi="Times New Roman" w:cs="Times New Roman"/>
          <w:color w:val="000000" w:themeColor="text1"/>
          <w:sz w:val="24"/>
          <w:szCs w:val="24"/>
        </w:rPr>
        <w:t xml:space="preserve"> </w:t>
      </w:r>
      <w:r w:rsidR="00FD6EE2" w:rsidRPr="000B138D">
        <w:rPr>
          <w:rFonts w:ascii="Times New Roman" w:hAnsi="Times New Roman" w:cs="Times New Roman"/>
          <w:color w:val="000000" w:themeColor="text1"/>
          <w:sz w:val="24"/>
          <w:szCs w:val="24"/>
        </w:rPr>
        <w:t xml:space="preserve">dėl </w:t>
      </w:r>
      <w:r w:rsidR="0078453C" w:rsidRPr="000B138D">
        <w:rPr>
          <w:rFonts w:ascii="Times New Roman" w:hAnsi="Times New Roman" w:cs="Times New Roman"/>
          <w:color w:val="000000" w:themeColor="text1"/>
          <w:sz w:val="24"/>
          <w:szCs w:val="24"/>
        </w:rPr>
        <w:t>(ne)atitikties Reglamento nuostatoms</w:t>
      </w:r>
      <w:r w:rsidR="0063163D" w:rsidRPr="000B138D">
        <w:rPr>
          <w:rFonts w:ascii="Times New Roman" w:hAnsi="Times New Roman" w:cs="Times New Roman"/>
          <w:color w:val="000000" w:themeColor="text1"/>
          <w:sz w:val="24"/>
          <w:szCs w:val="24"/>
        </w:rPr>
        <w:t xml:space="preserve">, kuri pateikta </w:t>
      </w:r>
      <w:r w:rsidR="006A737F" w:rsidRPr="000B138D">
        <w:rPr>
          <w:rFonts w:ascii="Times New Roman" w:hAnsi="Times New Roman" w:cs="Times New Roman"/>
          <w:color w:val="000000" w:themeColor="text1"/>
          <w:sz w:val="24"/>
          <w:szCs w:val="24"/>
        </w:rPr>
        <w:t>specialiųjų p</w:t>
      </w:r>
      <w:r w:rsidR="00551FA7" w:rsidRPr="000B138D">
        <w:rPr>
          <w:rFonts w:ascii="Times New Roman" w:hAnsi="Times New Roman" w:cs="Times New Roman"/>
          <w:color w:val="000000" w:themeColor="text1"/>
          <w:sz w:val="24"/>
          <w:szCs w:val="24"/>
        </w:rPr>
        <w:t xml:space="preserve">irkimo </w:t>
      </w:r>
      <w:r w:rsidR="0063163D" w:rsidRPr="000B138D">
        <w:rPr>
          <w:rFonts w:ascii="Times New Roman" w:hAnsi="Times New Roman" w:cs="Times New Roman"/>
          <w:color w:val="000000" w:themeColor="text1"/>
          <w:sz w:val="24"/>
          <w:szCs w:val="24"/>
        </w:rPr>
        <w:t xml:space="preserve">sąlygų </w:t>
      </w:r>
      <w:r w:rsidR="00427A14" w:rsidRPr="000B138D">
        <w:rPr>
          <w:rFonts w:ascii="Times New Roman" w:hAnsi="Times New Roman" w:cs="Times New Roman"/>
          <w:color w:val="000000" w:themeColor="text1"/>
          <w:sz w:val="24"/>
          <w:szCs w:val="24"/>
        </w:rPr>
        <w:t>8</w:t>
      </w:r>
      <w:r w:rsidR="00D01C58" w:rsidRPr="000B138D">
        <w:rPr>
          <w:rFonts w:ascii="Times New Roman" w:hAnsi="Times New Roman" w:cs="Times New Roman"/>
          <w:color w:val="00B050"/>
          <w:sz w:val="24"/>
          <w:szCs w:val="24"/>
        </w:rPr>
        <w:t xml:space="preserve"> </w:t>
      </w:r>
      <w:r w:rsidR="007A15EC" w:rsidRPr="000B138D">
        <w:rPr>
          <w:rFonts w:ascii="Times New Roman" w:hAnsi="Times New Roman" w:cs="Times New Roman"/>
          <w:color w:val="000000" w:themeColor="text1"/>
          <w:sz w:val="24"/>
          <w:szCs w:val="24"/>
        </w:rPr>
        <w:t>priede</w:t>
      </w:r>
      <w:r w:rsidR="00B24708" w:rsidRPr="000B138D">
        <w:rPr>
          <w:rFonts w:ascii="Times New Roman" w:hAnsi="Times New Roman" w:cs="Times New Roman"/>
          <w:color w:val="000000" w:themeColor="text1"/>
          <w:sz w:val="24"/>
          <w:szCs w:val="24"/>
        </w:rPr>
        <w:t>.</w:t>
      </w:r>
      <w:r w:rsidR="00B852B7" w:rsidRPr="000B138D">
        <w:rPr>
          <w:rFonts w:ascii="Times New Roman" w:hAnsi="Times New Roman" w:cs="Times New Roman"/>
          <w:color w:val="000000" w:themeColor="text1"/>
          <w:sz w:val="24"/>
          <w:szCs w:val="24"/>
        </w:rPr>
        <w:t xml:space="preserve"> Kilus abejonių dėl </w:t>
      </w:r>
      <w:r w:rsidR="007349E0" w:rsidRPr="000B138D">
        <w:rPr>
          <w:rFonts w:ascii="Times New Roman" w:hAnsi="Times New Roman" w:cs="Times New Roman"/>
          <w:color w:val="000000" w:themeColor="text1"/>
          <w:sz w:val="24"/>
          <w:szCs w:val="24"/>
        </w:rPr>
        <w:t>tiekėjo (ne)atitikties Reglamento nuostatoms</w:t>
      </w:r>
      <w:r w:rsidR="0012639E" w:rsidRPr="000B138D">
        <w:rPr>
          <w:rFonts w:ascii="Times New Roman" w:hAnsi="Times New Roman" w:cs="Times New Roman"/>
          <w:color w:val="000000" w:themeColor="text1"/>
          <w:sz w:val="24"/>
          <w:szCs w:val="24"/>
        </w:rPr>
        <w:t xml:space="preserve">, perkančioji organizacija </w:t>
      </w:r>
      <w:r w:rsidR="006D5E06" w:rsidRPr="000B138D">
        <w:rPr>
          <w:rFonts w:ascii="Times New Roman" w:hAnsi="Times New Roman" w:cs="Times New Roman"/>
          <w:color w:val="000000" w:themeColor="text1"/>
          <w:sz w:val="24"/>
          <w:szCs w:val="24"/>
        </w:rPr>
        <w:t xml:space="preserve">iš galimo laimėtojo </w:t>
      </w:r>
      <w:r w:rsidR="0012639E" w:rsidRPr="000B138D">
        <w:rPr>
          <w:rFonts w:ascii="Times New Roman" w:hAnsi="Times New Roman" w:cs="Times New Roman"/>
          <w:color w:val="000000" w:themeColor="text1"/>
          <w:sz w:val="24"/>
          <w:szCs w:val="24"/>
        </w:rPr>
        <w:t xml:space="preserve">prašys pateikti </w:t>
      </w:r>
      <w:r w:rsidR="007349E0" w:rsidRPr="000B138D">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0B138D" w:rsidRDefault="00D24970" w:rsidP="00BF41AE">
      <w:pPr>
        <w:spacing w:after="0" w:line="240" w:lineRule="auto"/>
        <w:ind w:firstLine="567"/>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5</w:t>
      </w:r>
      <w:r w:rsidR="002A637A" w:rsidRPr="000B138D">
        <w:rPr>
          <w:rFonts w:ascii="Times New Roman" w:hAnsi="Times New Roman" w:cs="Times New Roman"/>
          <w:color w:val="000000" w:themeColor="text1"/>
          <w:sz w:val="24"/>
          <w:szCs w:val="24"/>
        </w:rPr>
        <w:t xml:space="preserve">.2. </w:t>
      </w:r>
      <w:r w:rsidR="00CF14EB" w:rsidRPr="000B138D">
        <w:rPr>
          <w:rFonts w:ascii="Times New Roman" w:hAnsi="Times New Roman" w:cs="Times New Roman"/>
          <w:color w:val="000000" w:themeColor="text1"/>
          <w:sz w:val="24"/>
          <w:szCs w:val="24"/>
        </w:rPr>
        <w:t>Perkanči</w:t>
      </w:r>
      <w:r w:rsidR="00C727CF" w:rsidRPr="000B138D">
        <w:rPr>
          <w:rFonts w:ascii="Times New Roman" w:hAnsi="Times New Roman" w:cs="Times New Roman"/>
          <w:color w:val="000000" w:themeColor="text1"/>
          <w:sz w:val="24"/>
          <w:szCs w:val="24"/>
        </w:rPr>
        <w:t xml:space="preserve">oji </w:t>
      </w:r>
      <w:r w:rsidR="00CF14EB" w:rsidRPr="000B138D">
        <w:rPr>
          <w:rFonts w:ascii="Times New Roman" w:hAnsi="Times New Roman" w:cs="Times New Roman"/>
          <w:color w:val="000000" w:themeColor="text1"/>
          <w:sz w:val="24"/>
          <w:szCs w:val="24"/>
        </w:rPr>
        <w:t>organizacija nustačius</w:t>
      </w:r>
      <w:r w:rsidR="00C727CF" w:rsidRPr="000B138D">
        <w:rPr>
          <w:rFonts w:ascii="Times New Roman" w:hAnsi="Times New Roman" w:cs="Times New Roman"/>
          <w:color w:val="000000" w:themeColor="text1"/>
          <w:sz w:val="24"/>
          <w:szCs w:val="24"/>
        </w:rPr>
        <w:t>i</w:t>
      </w:r>
      <w:r w:rsidR="00CF14EB" w:rsidRPr="000B138D">
        <w:rPr>
          <w:rFonts w:ascii="Times New Roman" w:hAnsi="Times New Roman" w:cs="Times New Roman"/>
          <w:color w:val="000000" w:themeColor="text1"/>
          <w:sz w:val="24"/>
          <w:szCs w:val="24"/>
        </w:rPr>
        <w:t xml:space="preserve">, kad tiekėjo pasitelktas subtiekėjas </w:t>
      </w:r>
      <w:r w:rsidR="009763B1" w:rsidRPr="000B138D">
        <w:rPr>
          <w:rFonts w:ascii="Times New Roman" w:hAnsi="Times New Roman" w:cs="Times New Roman"/>
          <w:color w:val="000000" w:themeColor="text1"/>
          <w:sz w:val="24"/>
          <w:szCs w:val="24"/>
        </w:rPr>
        <w:t xml:space="preserve">ar ūkio subjektas, kurio pajėgumais remiamasi, </w:t>
      </w:r>
      <w:r w:rsidR="00BA05C9" w:rsidRPr="000B138D">
        <w:rPr>
          <w:rFonts w:ascii="Times New Roman" w:hAnsi="Times New Roman" w:cs="Times New Roman"/>
          <w:color w:val="000000" w:themeColor="text1"/>
          <w:sz w:val="24"/>
          <w:szCs w:val="24"/>
        </w:rPr>
        <w:t>tenkin</w:t>
      </w:r>
      <w:r w:rsidR="00CF14EB" w:rsidRPr="000B138D">
        <w:rPr>
          <w:rFonts w:ascii="Times New Roman" w:hAnsi="Times New Roman" w:cs="Times New Roman"/>
          <w:color w:val="000000" w:themeColor="text1"/>
          <w:sz w:val="24"/>
          <w:szCs w:val="24"/>
        </w:rPr>
        <w:t xml:space="preserve">a </w:t>
      </w:r>
      <w:r w:rsidR="00DA1B9B" w:rsidRPr="000B138D">
        <w:rPr>
          <w:rFonts w:ascii="Times New Roman" w:hAnsi="Times New Roman" w:cs="Times New Roman"/>
          <w:color w:val="000000" w:themeColor="text1"/>
          <w:sz w:val="24"/>
          <w:szCs w:val="24"/>
        </w:rPr>
        <w:t xml:space="preserve">Reglamento </w:t>
      </w:r>
      <w:r w:rsidR="00A4619E" w:rsidRPr="000B138D">
        <w:rPr>
          <w:rFonts w:ascii="Times New Roman" w:hAnsi="Times New Roman" w:cs="Times New Roman"/>
          <w:color w:val="000000" w:themeColor="text1"/>
          <w:sz w:val="24"/>
          <w:szCs w:val="24"/>
        </w:rPr>
        <w:t xml:space="preserve">5 k straipsnyje </w:t>
      </w:r>
      <w:r w:rsidR="00A109FD" w:rsidRPr="000B138D">
        <w:rPr>
          <w:rFonts w:ascii="Times New Roman" w:hAnsi="Times New Roman" w:cs="Times New Roman"/>
          <w:color w:val="000000" w:themeColor="text1"/>
          <w:sz w:val="24"/>
          <w:szCs w:val="24"/>
        </w:rPr>
        <w:t xml:space="preserve">nustatytus </w:t>
      </w:r>
      <w:r w:rsidR="00BA05C9" w:rsidRPr="000B138D">
        <w:rPr>
          <w:rFonts w:ascii="Times New Roman" w:hAnsi="Times New Roman" w:cs="Times New Roman"/>
          <w:color w:val="000000" w:themeColor="text1"/>
          <w:sz w:val="24"/>
          <w:szCs w:val="24"/>
        </w:rPr>
        <w:t>ribojimus</w:t>
      </w:r>
      <w:r w:rsidR="00A109FD" w:rsidRPr="000B138D">
        <w:rPr>
          <w:rFonts w:ascii="Times New Roman" w:hAnsi="Times New Roman" w:cs="Times New Roman"/>
          <w:color w:val="000000" w:themeColor="text1"/>
          <w:sz w:val="24"/>
          <w:szCs w:val="24"/>
        </w:rPr>
        <w:t xml:space="preserve">, </w:t>
      </w:r>
      <w:r w:rsidR="00BA05C9" w:rsidRPr="000B138D">
        <w:rPr>
          <w:rFonts w:ascii="Times New Roman" w:hAnsi="Times New Roman" w:cs="Times New Roman"/>
          <w:color w:val="000000" w:themeColor="text1"/>
          <w:sz w:val="24"/>
          <w:szCs w:val="24"/>
        </w:rPr>
        <w:t>reikalaus tiekėjo</w:t>
      </w:r>
      <w:r w:rsidR="00A109FD" w:rsidRPr="000B138D">
        <w:rPr>
          <w:rFonts w:ascii="Times New Roman" w:hAnsi="Times New Roman" w:cs="Times New Roman"/>
          <w:color w:val="000000" w:themeColor="text1"/>
          <w:sz w:val="24"/>
          <w:szCs w:val="24"/>
        </w:rPr>
        <w:t xml:space="preserve"> juos pakeisti kitais, </w:t>
      </w:r>
      <w:r w:rsidR="00B42273" w:rsidRPr="000B138D">
        <w:rPr>
          <w:rFonts w:ascii="Times New Roman" w:hAnsi="Times New Roman" w:cs="Times New Roman"/>
          <w:color w:val="000000" w:themeColor="text1"/>
          <w:sz w:val="24"/>
          <w:szCs w:val="24"/>
        </w:rPr>
        <w:t>p</w:t>
      </w:r>
      <w:r w:rsidR="00A109FD" w:rsidRPr="000B138D">
        <w:rPr>
          <w:rFonts w:ascii="Times New Roman" w:hAnsi="Times New Roman" w:cs="Times New Roman"/>
          <w:color w:val="000000" w:themeColor="text1"/>
          <w:sz w:val="24"/>
          <w:szCs w:val="24"/>
        </w:rPr>
        <w:t>irkimo sąlygų reikalavimus atitinkančiais</w:t>
      </w:r>
      <w:r w:rsidR="00BA05C9" w:rsidRPr="000B138D">
        <w:rPr>
          <w:rFonts w:ascii="Times New Roman" w:hAnsi="Times New Roman" w:cs="Times New Roman"/>
          <w:color w:val="000000" w:themeColor="text1"/>
          <w:sz w:val="24"/>
          <w:szCs w:val="24"/>
        </w:rPr>
        <w:t>,</w:t>
      </w:r>
      <w:r w:rsidR="00A109FD" w:rsidRPr="000B138D">
        <w:rPr>
          <w:rFonts w:ascii="Times New Roman" w:hAnsi="Times New Roman" w:cs="Times New Roman"/>
          <w:color w:val="000000" w:themeColor="text1"/>
          <w:sz w:val="24"/>
          <w:szCs w:val="24"/>
        </w:rPr>
        <w:t xml:space="preserve"> subjektais. </w:t>
      </w:r>
    </w:p>
    <w:p w14:paraId="4BEDE7AF" w14:textId="59AFD834" w:rsidR="00AF62E6" w:rsidRPr="0073416E" w:rsidRDefault="0073416E" w:rsidP="00BF41AE">
      <w:pPr>
        <w:pStyle w:val="Antrat1"/>
        <w:contextualSpacing/>
        <w:rPr>
          <w:rFonts w:ascii="Times New Roman" w:hAnsi="Times New Roman" w:cs="Times New Roman"/>
          <w:b/>
          <w:bCs/>
          <w:sz w:val="24"/>
          <w:szCs w:val="24"/>
        </w:rPr>
      </w:pPr>
      <w:bookmarkStart w:id="11" w:name="_Ref39666794"/>
      <w:bookmarkStart w:id="12" w:name="_Ref39666796"/>
      <w:r w:rsidRPr="0073416E">
        <w:rPr>
          <w:rFonts w:ascii="Times New Roman" w:hAnsi="Times New Roman" w:cs="Times New Roman"/>
          <w:b/>
          <w:bCs/>
          <w:sz w:val="24"/>
          <w:szCs w:val="24"/>
        </w:rPr>
        <w:t>6. SPECIALIEJI REIKALAVIMAI PASIŪLYMŲ RENGIMUI IR PATEIKIMUI</w:t>
      </w:r>
      <w:bookmarkEnd w:id="11"/>
      <w:bookmarkEnd w:id="12"/>
    </w:p>
    <w:p w14:paraId="301AF6DA" w14:textId="77777777" w:rsidR="00E106FD" w:rsidRPr="000B138D" w:rsidRDefault="00E106FD" w:rsidP="00BF41AE">
      <w:pPr>
        <w:spacing w:after="0" w:line="240" w:lineRule="auto"/>
        <w:ind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6.1. Tiekėjo pasiūlymą sudaro CVP IS pateikiamų ir žemiau nurodytų dokumentų visuma:</w:t>
      </w:r>
    </w:p>
    <w:p w14:paraId="157CDB78"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tiekėjo pasirašytas pasiūlymas, parengtas pagal specialiųjų pirkimo sąlygų 6 priede pateiktą pasiūlymo formą.</w:t>
      </w:r>
    </w:p>
    <w:p w14:paraId="71FC4F00"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776FACFB"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jungtinės veiklos sutarties kopija (jeigu pirkime dalyvauja ūkio subjektų grupė jungtinės veiklos sutarties pagrindu);</w:t>
      </w:r>
    </w:p>
    <w:p w14:paraId="124C0E4D"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0ACD4FDB" w14:textId="0948FD5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pasiūlymo galiojimą užtikrinantis dokumentas (</w:t>
      </w:r>
      <w:r w:rsidR="00173EF2" w:rsidRPr="000B138D">
        <w:rPr>
          <w:rFonts w:ascii="Times New Roman" w:hAnsi="Times New Roman" w:cs="Times New Roman"/>
          <w:color w:val="000000" w:themeColor="text1"/>
          <w:sz w:val="24"/>
          <w:szCs w:val="24"/>
        </w:rPr>
        <w:t>kai</w:t>
      </w:r>
      <w:r w:rsidRPr="000B138D">
        <w:rPr>
          <w:rFonts w:ascii="Times New Roman" w:hAnsi="Times New Roman" w:cs="Times New Roman"/>
          <w:color w:val="000000" w:themeColor="text1"/>
          <w:sz w:val="24"/>
          <w:szCs w:val="24"/>
        </w:rPr>
        <w:t xml:space="preserve"> reikalaujama);</w:t>
      </w:r>
    </w:p>
    <w:p w14:paraId="017D3AA9" w14:textId="77777777"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jei tiekėjas pasitelkia ūkio subjektus, kurių pajėgumais remiasi, – įrodymai, kad šie ištekliai bus prieinami per visą sutartinių įsipareigojimų vykdymo laikotarpį;</w:t>
      </w:r>
    </w:p>
    <w:p w14:paraId="3C401E6A" w14:textId="481BC023"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 jei tiekėjas pasitelkia subtiekėjus, subtiekėjo deklaracija ar kitas dokumentas, patvirtinantis jo sutikimą būti subtiekėju pirkime</w:t>
      </w:r>
      <w:r w:rsidR="003445C1" w:rsidRPr="000B138D">
        <w:rPr>
          <w:rFonts w:ascii="Times New Roman" w:hAnsi="Times New Roman" w:cs="Times New Roman"/>
          <w:color w:val="000000" w:themeColor="text1"/>
          <w:sz w:val="24"/>
          <w:szCs w:val="24"/>
        </w:rPr>
        <w:t xml:space="preserve"> </w:t>
      </w:r>
      <w:r w:rsidR="003445C1" w:rsidRPr="000B138D">
        <w:rPr>
          <w:rFonts w:ascii="Times New Roman" w:hAnsi="Times New Roman" w:cs="Times New Roman"/>
          <w:sz w:val="24"/>
          <w:szCs w:val="24"/>
        </w:rPr>
        <w:t>(Pirkimo sąlygų priedas Nr. 9)</w:t>
      </w:r>
      <w:r w:rsidRPr="000B138D">
        <w:rPr>
          <w:rFonts w:ascii="Times New Roman" w:hAnsi="Times New Roman" w:cs="Times New Roman"/>
          <w:color w:val="000000" w:themeColor="text1"/>
          <w:sz w:val="24"/>
          <w:szCs w:val="24"/>
        </w:rPr>
        <w:t>;</w:t>
      </w:r>
    </w:p>
    <w:p w14:paraId="02DBAB1E" w14:textId="18D887BD" w:rsidR="00E106FD" w:rsidRPr="000B138D" w:rsidRDefault="00E106FD" w:rsidP="00BF41AE">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Tiekėjo deklaracija dėl atitikties </w:t>
      </w:r>
      <w:r w:rsidR="007B0ABE" w:rsidRPr="000B138D">
        <w:rPr>
          <w:rFonts w:ascii="Times New Roman" w:hAnsi="Times New Roman" w:cs="Times New Roman"/>
          <w:color w:val="000000" w:themeColor="text1"/>
          <w:sz w:val="24"/>
          <w:szCs w:val="24"/>
        </w:rPr>
        <w:t xml:space="preserve">nacionalinio saugumo reikalavimams (specialiųjų pirkimo sąlygų </w:t>
      </w:r>
      <w:r w:rsidR="00427A14" w:rsidRPr="000B138D">
        <w:rPr>
          <w:rFonts w:ascii="Times New Roman" w:hAnsi="Times New Roman" w:cs="Times New Roman"/>
          <w:color w:val="000000" w:themeColor="text1"/>
          <w:sz w:val="24"/>
          <w:szCs w:val="24"/>
        </w:rPr>
        <w:t>8</w:t>
      </w:r>
      <w:r w:rsidR="007B0ABE" w:rsidRPr="000B138D">
        <w:rPr>
          <w:rFonts w:ascii="Times New Roman" w:hAnsi="Times New Roman" w:cs="Times New Roman"/>
          <w:color w:val="000000" w:themeColor="text1"/>
          <w:sz w:val="24"/>
          <w:szCs w:val="24"/>
        </w:rPr>
        <w:t xml:space="preserve"> priedas)</w:t>
      </w:r>
      <w:r w:rsidRPr="000B138D">
        <w:rPr>
          <w:rFonts w:ascii="Times New Roman" w:hAnsi="Times New Roman" w:cs="Times New Roman"/>
          <w:color w:val="000000" w:themeColor="text1"/>
          <w:sz w:val="24"/>
          <w:szCs w:val="24"/>
        </w:rPr>
        <w:t>.</w:t>
      </w:r>
    </w:p>
    <w:p w14:paraId="40405E56" w14:textId="77777777" w:rsidR="00E106FD" w:rsidRPr="000B138D" w:rsidRDefault="00E106FD" w:rsidP="00BF41AE">
      <w:pPr>
        <w:spacing w:after="0" w:line="240" w:lineRule="auto"/>
        <w:ind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6.2.Pasiūlymas gali būti pasirašytas fiziniu parašu arba kvalifikuotu elektroniniu parašu. Jeigu tiekėjas dokumentus tvirtina naudodamas elektroninį, o ne fizinį parašą, elektroninis parašas turi atitikti </w:t>
      </w:r>
      <w:r w:rsidRPr="000B138D">
        <w:rPr>
          <w:rFonts w:ascii="Times New Roman" w:hAnsi="Times New Roman" w:cs="Times New Roman"/>
          <w:color w:val="000000" w:themeColor="text1"/>
          <w:sz w:val="24"/>
          <w:szCs w:val="24"/>
        </w:rPr>
        <w:lastRenderedPageBreak/>
        <w:t>VPĮ 22 straipsnio 11 dalies 2 ir 3 punktuose nustatytus reikalavimus. Perkančiajai organizacijai kilus abejonių dėl dokumentų tikrumo, ji turi teisę reikalauti pateikti dokumentų originalus. Gali būti:</w:t>
      </w:r>
    </w:p>
    <w:p w14:paraId="006FEB2E" w14:textId="77777777" w:rsidR="00E106FD" w:rsidRPr="000B138D" w:rsidRDefault="00E106FD" w:rsidP="00BF41AE">
      <w:pPr>
        <w:pStyle w:val="Sraopastraipa"/>
        <w:spacing w:after="0" w:line="240" w:lineRule="auto"/>
        <w:ind w:left="0" w:firstLine="696"/>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6.2.1 pateikiami kvalifikuotu elektroniniu parašu pasirašyti elektroninėmis priemonėmis suformuoti dokumentai;</w:t>
      </w:r>
    </w:p>
    <w:p w14:paraId="609DF756" w14:textId="77777777" w:rsidR="00E106FD" w:rsidRPr="000B138D" w:rsidRDefault="00E106FD" w:rsidP="00BF41AE">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skaitmeninės dokumentų kopijos (fiziniu parašu tvirtinami dokumentai turi būti pateikiami pasirašyti ir nuskenuoti).</w:t>
      </w:r>
    </w:p>
    <w:p w14:paraId="27267DDB"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AB6F0CF"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740FC28" w14:textId="77777777" w:rsidR="00E106FD" w:rsidRPr="000B138D" w:rsidRDefault="00E106FD" w:rsidP="00BF41AE">
      <w:pPr>
        <w:pStyle w:val="Sraopastraipa"/>
        <w:numPr>
          <w:ilvl w:val="1"/>
          <w:numId w:val="13"/>
        </w:numPr>
        <w:spacing w:line="240" w:lineRule="auto"/>
        <w:ind w:left="0" w:firstLine="710"/>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Tiekėjų pasiūlymuose nurodytos kainos bus vertinamos ir lyginamos su visais mokesčiais, įskaitant PVM. </w:t>
      </w:r>
    </w:p>
    <w:p w14:paraId="22059CDA" w14:textId="677FE256" w:rsidR="003A0EC0" w:rsidRPr="000B138D" w:rsidRDefault="003A0EC0" w:rsidP="00BF41AE">
      <w:pPr>
        <w:pStyle w:val="Sraopastraipa"/>
        <w:spacing w:line="240" w:lineRule="auto"/>
        <w:ind w:left="567"/>
        <w:jc w:val="both"/>
        <w:rPr>
          <w:rFonts w:ascii="Times New Roman" w:hAnsi="Times New Roman" w:cs="Times New Roman"/>
          <w:sz w:val="24"/>
          <w:szCs w:val="24"/>
        </w:rPr>
      </w:pPr>
    </w:p>
    <w:p w14:paraId="7A15AE0A" w14:textId="4F0B9536" w:rsidR="00EE1C85" w:rsidRPr="000F72FD" w:rsidRDefault="000F72FD" w:rsidP="00BF41AE">
      <w:pPr>
        <w:pStyle w:val="Antrat1"/>
        <w:numPr>
          <w:ilvl w:val="0"/>
          <w:numId w:val="13"/>
        </w:numPr>
        <w:tabs>
          <w:tab w:val="left" w:pos="709"/>
        </w:tabs>
        <w:rPr>
          <w:rFonts w:ascii="Times New Roman" w:hAnsi="Times New Roman" w:cs="Times New Roman"/>
          <w:b/>
          <w:bCs/>
          <w:sz w:val="24"/>
          <w:szCs w:val="24"/>
        </w:rPr>
      </w:pPr>
      <w:bookmarkStart w:id="13" w:name="_Toc91497102"/>
      <w:bookmarkStart w:id="14" w:name="_Toc91497103"/>
      <w:bookmarkStart w:id="15" w:name="_Toc91497104"/>
      <w:bookmarkStart w:id="16" w:name="_Toc91497105"/>
      <w:bookmarkStart w:id="17" w:name="_Toc91497106"/>
      <w:bookmarkStart w:id="18" w:name="_Ref39430768"/>
      <w:bookmarkStart w:id="19" w:name="_Ref39430779"/>
      <w:bookmarkEnd w:id="13"/>
      <w:bookmarkEnd w:id="14"/>
      <w:bookmarkEnd w:id="15"/>
      <w:bookmarkEnd w:id="16"/>
      <w:bookmarkEnd w:id="17"/>
      <w:r w:rsidRPr="000F72FD">
        <w:rPr>
          <w:rFonts w:ascii="Times New Roman" w:hAnsi="Times New Roman" w:cs="Times New Roman"/>
          <w:b/>
          <w:bCs/>
          <w:sz w:val="24"/>
          <w:szCs w:val="24"/>
        </w:rPr>
        <w:t>PASIŪLYMO GALIOJIMO UŽTIKRINIMAS</w:t>
      </w:r>
      <w:bookmarkEnd w:id="18"/>
      <w:bookmarkEnd w:id="19"/>
    </w:p>
    <w:p w14:paraId="75074607" w14:textId="77777777" w:rsidR="00365B8B" w:rsidRPr="000B138D" w:rsidRDefault="00365B8B" w:rsidP="004E7A13">
      <w:pPr>
        <w:pStyle w:val="Sraopastraipa"/>
        <w:spacing w:line="240" w:lineRule="auto"/>
        <w:ind w:left="0" w:firstLine="567"/>
        <w:jc w:val="both"/>
        <w:rPr>
          <w:rFonts w:ascii="Times New Roman" w:hAnsi="Times New Roman" w:cs="Times New Roman"/>
          <w:color w:val="000000" w:themeColor="text1"/>
          <w:sz w:val="24"/>
          <w:szCs w:val="24"/>
        </w:rPr>
      </w:pPr>
      <w:bookmarkStart w:id="20" w:name="_Ref39658218"/>
      <w:bookmarkStart w:id="21" w:name="_Ref39658226"/>
      <w:bookmarkStart w:id="22" w:name="_Ref39658248"/>
      <w:bookmarkStart w:id="23" w:name="_Ref39658251"/>
      <w:bookmarkStart w:id="24" w:name="_Ref39485250"/>
      <w:bookmarkStart w:id="25" w:name="_Ref39485258"/>
      <w:r w:rsidRPr="000B138D">
        <w:rPr>
          <w:rFonts w:ascii="Times New Roman" w:hAnsi="Times New Roman" w:cs="Times New Roman"/>
          <w:color w:val="000000" w:themeColor="text1"/>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1A1E7B5" w:rsidR="00040C0F"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r w:rsidRPr="000F72FD">
        <w:rPr>
          <w:rFonts w:ascii="Times New Roman" w:hAnsi="Times New Roman" w:cs="Times New Roman"/>
          <w:b/>
          <w:bCs/>
          <w:sz w:val="24"/>
          <w:szCs w:val="24"/>
        </w:rPr>
        <w:t>ELEKTRONINIS AUKCIONAS</w:t>
      </w:r>
      <w:bookmarkEnd w:id="20"/>
      <w:bookmarkEnd w:id="21"/>
      <w:bookmarkEnd w:id="22"/>
      <w:bookmarkEnd w:id="23"/>
    </w:p>
    <w:p w14:paraId="0BFDB7B0" w14:textId="0551FB8D" w:rsidR="00040C0F" w:rsidRPr="000B138D" w:rsidRDefault="002827E4"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 xml:space="preserve">8.1. </w:t>
      </w:r>
      <w:r w:rsidR="00040C0F" w:rsidRPr="000B138D">
        <w:rPr>
          <w:rFonts w:ascii="Times New Roman" w:hAnsi="Times New Roman" w:cs="Times New Roman"/>
          <w:sz w:val="24"/>
          <w:szCs w:val="24"/>
        </w:rPr>
        <w:t>Perkančioji organizacija pirkime netaikys elektroninio aukciono.</w:t>
      </w:r>
    </w:p>
    <w:p w14:paraId="14CBD3AD" w14:textId="3C08B91B" w:rsidR="009D0DC5" w:rsidRPr="000F72FD" w:rsidRDefault="000F72FD" w:rsidP="00BF41AE">
      <w:pPr>
        <w:pStyle w:val="Antrat1"/>
        <w:numPr>
          <w:ilvl w:val="0"/>
          <w:numId w:val="13"/>
        </w:numPr>
        <w:tabs>
          <w:tab w:val="left" w:pos="709"/>
        </w:tabs>
        <w:contextualSpacing/>
        <w:rPr>
          <w:rFonts w:ascii="Times New Roman" w:hAnsi="Times New Roman" w:cs="Times New Roman"/>
          <w:b/>
          <w:bCs/>
          <w:sz w:val="24"/>
          <w:szCs w:val="24"/>
        </w:rPr>
      </w:pPr>
      <w:bookmarkStart w:id="26" w:name="_Ref39667303"/>
      <w:bookmarkStart w:id="27" w:name="_Ref39667308"/>
      <w:r w:rsidRPr="000F72FD">
        <w:rPr>
          <w:rFonts w:ascii="Times New Roman" w:hAnsi="Times New Roman" w:cs="Times New Roman"/>
          <w:b/>
          <w:bCs/>
          <w:sz w:val="24"/>
          <w:szCs w:val="24"/>
        </w:rPr>
        <w:t>PASIŪLYMŲ VERTINIMAS</w:t>
      </w:r>
      <w:bookmarkEnd w:id="24"/>
      <w:bookmarkEnd w:id="25"/>
      <w:bookmarkEnd w:id="26"/>
      <w:bookmarkEnd w:id="27"/>
    </w:p>
    <w:p w14:paraId="0BBFD688" w14:textId="038A87A3" w:rsidR="003300F2" w:rsidRPr="000B138D" w:rsidRDefault="002D470F" w:rsidP="00BF41AE">
      <w:pPr>
        <w:spacing w:after="0" w:line="240" w:lineRule="auto"/>
        <w:ind w:firstLine="567"/>
        <w:jc w:val="both"/>
        <w:rPr>
          <w:rFonts w:ascii="Times New Roman" w:eastAsiaTheme="minorHAnsi" w:hAnsi="Times New Roman" w:cs="Times New Roman"/>
          <w:bCs/>
          <w:iCs/>
          <w:sz w:val="24"/>
          <w:szCs w:val="24"/>
        </w:rPr>
      </w:pPr>
      <w:r w:rsidRPr="000B138D">
        <w:rPr>
          <w:rFonts w:ascii="Times New Roman" w:hAnsi="Times New Roman" w:cs="Times New Roman"/>
          <w:sz w:val="24"/>
          <w:szCs w:val="24"/>
        </w:rPr>
        <w:t xml:space="preserve">9.1. </w:t>
      </w:r>
      <w:r w:rsidR="004E71CB" w:rsidRPr="000B138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B138D">
        <w:rPr>
          <w:rFonts w:ascii="Times New Roman" w:eastAsia="Calibri" w:hAnsi="Times New Roman" w:cs="Times New Roman"/>
          <w:sz w:val="24"/>
          <w:szCs w:val="24"/>
        </w:rPr>
        <w:t>kain</w:t>
      </w:r>
      <w:r w:rsidR="004E71CB" w:rsidRPr="000B138D">
        <w:rPr>
          <w:rFonts w:ascii="Times New Roman" w:eastAsia="Calibri" w:hAnsi="Times New Roman" w:cs="Times New Roman"/>
          <w:sz w:val="24"/>
          <w:szCs w:val="24"/>
        </w:rPr>
        <w:t>ą</w:t>
      </w:r>
      <w:r w:rsidR="00003A3F" w:rsidRPr="000B138D">
        <w:rPr>
          <w:rFonts w:ascii="Times New Roman" w:eastAsia="Calibri" w:hAnsi="Times New Roman" w:cs="Times New Roman"/>
          <w:sz w:val="24"/>
          <w:szCs w:val="24"/>
        </w:rPr>
        <w:t xml:space="preserve">, kuri turi būti apskaičiuota ir nurodyta taip, kaip reikalaujama </w:t>
      </w:r>
      <w:bookmarkStart w:id="28" w:name="_Hlk91157291"/>
      <w:r w:rsidR="00CE14DF" w:rsidRPr="000B138D">
        <w:rPr>
          <w:rFonts w:ascii="Times New Roman" w:eastAsia="Calibri" w:hAnsi="Times New Roman" w:cs="Times New Roman"/>
          <w:sz w:val="24"/>
          <w:szCs w:val="24"/>
        </w:rPr>
        <w:t xml:space="preserve">specialiųjų </w:t>
      </w:r>
      <w:r w:rsidR="00090235" w:rsidRPr="000B138D">
        <w:rPr>
          <w:rFonts w:ascii="Times New Roman" w:eastAsia="Calibri" w:hAnsi="Times New Roman" w:cs="Times New Roman"/>
          <w:sz w:val="24"/>
          <w:szCs w:val="24"/>
        </w:rPr>
        <w:t>p</w:t>
      </w:r>
      <w:r w:rsidR="00551FA7" w:rsidRPr="000B138D">
        <w:rPr>
          <w:rFonts w:ascii="Times New Roman" w:eastAsia="Calibri" w:hAnsi="Times New Roman" w:cs="Times New Roman"/>
          <w:sz w:val="24"/>
          <w:szCs w:val="24"/>
        </w:rPr>
        <w:t xml:space="preserve">irkimo </w:t>
      </w:r>
      <w:r w:rsidR="00A176D5" w:rsidRPr="000B138D">
        <w:rPr>
          <w:rFonts w:ascii="Times New Roman" w:eastAsia="Calibri" w:hAnsi="Times New Roman" w:cs="Times New Roman"/>
          <w:color w:val="000000" w:themeColor="text1"/>
          <w:sz w:val="24"/>
          <w:szCs w:val="24"/>
        </w:rPr>
        <w:t xml:space="preserve">sąlygų </w:t>
      </w:r>
      <w:bookmarkEnd w:id="28"/>
      <w:r w:rsidR="00427A14" w:rsidRPr="000B138D">
        <w:rPr>
          <w:rFonts w:ascii="Times New Roman" w:hAnsi="Times New Roman" w:cs="Times New Roman"/>
          <w:color w:val="000000" w:themeColor="text1"/>
          <w:sz w:val="24"/>
          <w:szCs w:val="24"/>
          <w:shd w:val="clear" w:color="auto" w:fill="FFFFFF"/>
        </w:rPr>
        <w:t xml:space="preserve">7 </w:t>
      </w:r>
      <w:r w:rsidR="00090235" w:rsidRPr="000B138D">
        <w:rPr>
          <w:rFonts w:ascii="Times New Roman" w:eastAsia="Calibri" w:hAnsi="Times New Roman" w:cs="Times New Roman"/>
          <w:color w:val="000000" w:themeColor="text1"/>
          <w:sz w:val="24"/>
          <w:szCs w:val="24"/>
        </w:rPr>
        <w:t>priede</w:t>
      </w:r>
      <w:r w:rsidR="00090235" w:rsidRPr="000B138D">
        <w:rPr>
          <w:rFonts w:ascii="Times New Roman" w:eastAsia="Calibri" w:hAnsi="Times New Roman" w:cs="Times New Roman"/>
          <w:sz w:val="24"/>
          <w:szCs w:val="24"/>
        </w:rPr>
        <w:t>.</w:t>
      </w:r>
      <w:r w:rsidR="00090235" w:rsidRPr="000B138D">
        <w:rPr>
          <w:rFonts w:ascii="Times New Roman" w:eastAsia="Calibri" w:hAnsi="Times New Roman" w:cs="Times New Roman"/>
          <w:color w:val="7030A0"/>
          <w:sz w:val="24"/>
          <w:szCs w:val="24"/>
        </w:rPr>
        <w:t xml:space="preserve"> </w:t>
      </w:r>
    </w:p>
    <w:p w14:paraId="102136D3" w14:textId="51AFC7B5" w:rsidR="00D734C6" w:rsidRPr="000B138D" w:rsidRDefault="00495D58" w:rsidP="00BF41AE">
      <w:pPr>
        <w:pStyle w:val="Sraopastraipa"/>
        <w:spacing w:after="0" w:line="240" w:lineRule="auto"/>
        <w:ind w:left="0" w:firstLine="567"/>
        <w:jc w:val="both"/>
        <w:rPr>
          <w:rFonts w:ascii="Times New Roman" w:eastAsiaTheme="minorHAnsi" w:hAnsi="Times New Roman" w:cs="Times New Roman"/>
          <w:bCs/>
          <w:iCs/>
          <w:sz w:val="24"/>
          <w:szCs w:val="24"/>
        </w:rPr>
      </w:pPr>
      <w:r w:rsidRPr="000B138D">
        <w:rPr>
          <w:rFonts w:ascii="Times New Roman" w:hAnsi="Times New Roman" w:cs="Times New Roman"/>
          <w:color w:val="000000" w:themeColor="text1"/>
          <w:sz w:val="24"/>
          <w:szCs w:val="24"/>
        </w:rPr>
        <w:t xml:space="preserve">9.2. </w:t>
      </w:r>
      <w:r w:rsidR="00D734C6" w:rsidRPr="000B138D">
        <w:rPr>
          <w:rFonts w:ascii="Times New Roman" w:hAnsi="Times New Roman" w:cs="Times New Roman"/>
          <w:color w:val="000000" w:themeColor="text1"/>
          <w:sz w:val="24"/>
          <w:szCs w:val="24"/>
        </w:rPr>
        <w:t xml:space="preserve">Laimėjusiu </w:t>
      </w:r>
      <w:r w:rsidR="005D7D8C" w:rsidRPr="000B138D">
        <w:rPr>
          <w:rFonts w:ascii="Times New Roman" w:hAnsi="Times New Roman" w:cs="Times New Roman"/>
          <w:color w:val="000000" w:themeColor="text1"/>
          <w:sz w:val="24"/>
          <w:szCs w:val="24"/>
        </w:rPr>
        <w:t>pasiūlymu</w:t>
      </w:r>
      <w:r w:rsidR="00D734C6" w:rsidRPr="000B138D">
        <w:rPr>
          <w:rFonts w:ascii="Times New Roman" w:hAnsi="Times New Roman" w:cs="Times New Roman"/>
          <w:color w:val="000000" w:themeColor="text1"/>
          <w:sz w:val="24"/>
          <w:szCs w:val="24"/>
        </w:rPr>
        <w:t xml:space="preserve"> galės būti pripažintas tik 1 (vienas) </w:t>
      </w:r>
      <w:r w:rsidR="005D7D8C" w:rsidRPr="000B138D">
        <w:rPr>
          <w:rFonts w:ascii="Times New Roman" w:hAnsi="Times New Roman" w:cs="Times New Roman"/>
          <w:color w:val="000000" w:themeColor="text1"/>
          <w:sz w:val="24"/>
          <w:szCs w:val="24"/>
        </w:rPr>
        <w:t>ekonomiškai naudingiausias pasiūlymas, esantis pasiūlymų eilės pirmojoje vietoje</w:t>
      </w:r>
      <w:r w:rsidR="00D734C6" w:rsidRPr="000B138D">
        <w:rPr>
          <w:rFonts w:ascii="Times New Roman" w:hAnsi="Times New Roman" w:cs="Times New Roman"/>
          <w:color w:val="000000" w:themeColor="text1"/>
          <w:sz w:val="24"/>
          <w:szCs w:val="24"/>
        </w:rPr>
        <w:t xml:space="preserve">. </w:t>
      </w:r>
    </w:p>
    <w:p w14:paraId="71EE7A75" w14:textId="0EB46B9D" w:rsidR="000154AF" w:rsidRPr="000B138D" w:rsidRDefault="001B5BC5" w:rsidP="00BF41AE">
      <w:pPr>
        <w:spacing w:after="0" w:line="240" w:lineRule="auto"/>
        <w:ind w:firstLine="567"/>
        <w:rPr>
          <w:rStyle w:val="cf01"/>
          <w:rFonts w:ascii="Times New Roman" w:hAnsi="Times New Roman" w:cs="Times New Roman"/>
          <w:sz w:val="24"/>
          <w:szCs w:val="24"/>
        </w:rPr>
      </w:pPr>
      <w:r w:rsidRPr="000B138D">
        <w:rPr>
          <w:rStyle w:val="cf01"/>
          <w:rFonts w:ascii="Times New Roman" w:hAnsi="Times New Roman" w:cs="Times New Roman"/>
          <w:sz w:val="24"/>
          <w:szCs w:val="24"/>
        </w:rPr>
        <w:t xml:space="preserve">9.3. </w:t>
      </w:r>
      <w:r w:rsidR="00A9488B" w:rsidRPr="000B138D">
        <w:rPr>
          <w:rStyle w:val="cf01"/>
          <w:rFonts w:ascii="Times New Roman" w:hAnsi="Times New Roman" w:cs="Times New Roman"/>
          <w:sz w:val="24"/>
          <w:szCs w:val="24"/>
        </w:rPr>
        <w:t>Perkančioji organizacija atmes tiekėjo pasiūlymą, jei</w:t>
      </w:r>
      <w:r w:rsidR="00195572" w:rsidRPr="000B138D">
        <w:rPr>
          <w:rStyle w:val="cf01"/>
          <w:rFonts w:ascii="Times New Roman" w:hAnsi="Times New Roman" w:cs="Times New Roman"/>
          <w:sz w:val="24"/>
          <w:szCs w:val="24"/>
        </w:rPr>
        <w:t xml:space="preserve">gu kartu su pasiūlymu </w:t>
      </w:r>
      <w:r w:rsidR="00B2125E" w:rsidRPr="000B138D">
        <w:rPr>
          <w:rStyle w:val="cf01"/>
          <w:rFonts w:ascii="Times New Roman" w:hAnsi="Times New Roman" w:cs="Times New Roman"/>
          <w:sz w:val="24"/>
          <w:szCs w:val="24"/>
        </w:rPr>
        <w:t xml:space="preserve">nebus pateikti šie </w:t>
      </w:r>
      <w:r w:rsidR="00277634" w:rsidRPr="000B138D">
        <w:rPr>
          <w:rStyle w:val="cf01"/>
          <w:rFonts w:ascii="Times New Roman" w:hAnsi="Times New Roman" w:cs="Times New Roman"/>
          <w:sz w:val="24"/>
          <w:szCs w:val="24"/>
        </w:rPr>
        <w:t>p</w:t>
      </w:r>
      <w:r w:rsidR="00B2125E" w:rsidRPr="000B138D">
        <w:rPr>
          <w:rStyle w:val="cf01"/>
          <w:rFonts w:ascii="Times New Roman" w:hAnsi="Times New Roman" w:cs="Times New Roman"/>
          <w:sz w:val="24"/>
          <w:szCs w:val="24"/>
        </w:rPr>
        <w:t>irkimo sąlygose reikalaujami pateikti dokumentai:</w:t>
      </w:r>
    </w:p>
    <w:p w14:paraId="60FEBC05" w14:textId="25F2B5BF" w:rsidR="001A25FD" w:rsidRPr="000F72FD" w:rsidRDefault="000154AF" w:rsidP="00BF41AE">
      <w:pPr>
        <w:spacing w:after="0" w:line="240" w:lineRule="auto"/>
        <w:ind w:firstLine="567"/>
        <w:rPr>
          <w:rFonts w:ascii="Times New Roman" w:hAnsi="Times New Roman" w:cs="Times New Roman"/>
          <w:sz w:val="24"/>
          <w:szCs w:val="24"/>
        </w:rPr>
      </w:pPr>
      <w:r w:rsidRPr="000B138D">
        <w:rPr>
          <w:rFonts w:ascii="Times New Roman" w:hAnsi="Times New Roman" w:cs="Times New Roman"/>
          <w:sz w:val="24"/>
          <w:szCs w:val="24"/>
        </w:rPr>
        <w:t>9</w:t>
      </w:r>
      <w:r w:rsidR="001B5BC5" w:rsidRPr="000B138D">
        <w:rPr>
          <w:rFonts w:ascii="Times New Roman" w:hAnsi="Times New Roman" w:cs="Times New Roman"/>
          <w:sz w:val="24"/>
          <w:szCs w:val="24"/>
        </w:rPr>
        <w:t>.3.1.</w:t>
      </w:r>
      <w:r w:rsidRPr="000B138D">
        <w:rPr>
          <w:rFonts w:ascii="Times New Roman" w:hAnsi="Times New Roman" w:cs="Times New Roman"/>
          <w:sz w:val="24"/>
          <w:szCs w:val="24"/>
        </w:rPr>
        <w:t xml:space="preserve"> Pasiūlymo forma (Pirkimo sąlygų priedas Nr. 6).</w:t>
      </w:r>
    </w:p>
    <w:p w14:paraId="678C44CA" w14:textId="01560693" w:rsidR="00FE7908" w:rsidRPr="000F72FD" w:rsidRDefault="000F72FD" w:rsidP="00BF41AE">
      <w:pPr>
        <w:pStyle w:val="Antrat1"/>
        <w:numPr>
          <w:ilvl w:val="0"/>
          <w:numId w:val="13"/>
        </w:numPr>
        <w:tabs>
          <w:tab w:val="left" w:pos="567"/>
        </w:tabs>
        <w:contextualSpacing/>
        <w:rPr>
          <w:rFonts w:ascii="Times New Roman" w:hAnsi="Times New Roman" w:cs="Times New Roman"/>
          <w:b/>
          <w:bCs/>
          <w:sz w:val="24"/>
          <w:szCs w:val="24"/>
        </w:rPr>
      </w:pPr>
      <w:bookmarkStart w:id="29" w:name="_Ref39425999"/>
      <w:bookmarkStart w:id="30" w:name="_Ref39426005"/>
      <w:r w:rsidRPr="000F72FD">
        <w:rPr>
          <w:rFonts w:ascii="Times New Roman" w:hAnsi="Times New Roman" w:cs="Times New Roman"/>
          <w:b/>
          <w:bCs/>
          <w:sz w:val="24"/>
          <w:szCs w:val="24"/>
        </w:rPr>
        <w:t>SUTARTIES SUDARYMAS</w:t>
      </w:r>
      <w:bookmarkEnd w:id="29"/>
      <w:bookmarkEnd w:id="30"/>
    </w:p>
    <w:p w14:paraId="10623ADA" w14:textId="77777777" w:rsidR="00F1170B" w:rsidRPr="000B138D" w:rsidRDefault="00F1170B" w:rsidP="00BF41AE">
      <w:pPr>
        <w:pStyle w:val="Sraopastraipa"/>
        <w:spacing w:after="0" w:line="240" w:lineRule="auto"/>
        <w:ind w:left="567"/>
        <w:jc w:val="both"/>
        <w:rPr>
          <w:rFonts w:ascii="Times New Roman" w:hAnsi="Times New Roman" w:cs="Times New Roman"/>
          <w:color w:val="000000" w:themeColor="text1"/>
          <w:sz w:val="24"/>
          <w:szCs w:val="24"/>
        </w:rPr>
      </w:pPr>
      <w:r w:rsidRPr="000B138D">
        <w:rPr>
          <w:rFonts w:ascii="Times New Roman" w:hAnsi="Times New Roman" w:cs="Times New Roman"/>
          <w:sz w:val="24"/>
          <w:szCs w:val="24"/>
        </w:rPr>
        <w:t>10.1. Ši pirkimo procedūra atliekama siekiant sudaryti sutartį su tiekėju, kurio pasiūlymas, vadovaujantis pirkimo sąlygose nustatyta tvarka, bus pripažintas laimėjęs. Sutarties sąlygos pateikiamos Pirkimo sąlygų 9 priede „Sutarties projektas“.</w:t>
      </w:r>
    </w:p>
    <w:bookmarkEnd w:id="1"/>
    <w:p w14:paraId="7881FCAE" w14:textId="77777777" w:rsidR="00C87AB8" w:rsidRPr="000B138D" w:rsidRDefault="008D704D" w:rsidP="00BF41AE">
      <w:pPr>
        <w:shd w:val="clear" w:color="auto" w:fill="FFFFFF"/>
        <w:spacing w:after="0" w:line="240" w:lineRule="auto"/>
        <w:jc w:val="center"/>
        <w:rPr>
          <w:rFonts w:ascii="Times New Roman" w:eastAsia="Calibri" w:hAnsi="Times New Roman" w:cs="Times New Roman"/>
          <w:sz w:val="24"/>
          <w:szCs w:val="24"/>
        </w:rPr>
        <w:sectPr w:rsidR="00C87AB8" w:rsidRPr="000B138D"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0B138D">
        <w:rPr>
          <w:rFonts w:ascii="Times New Roman" w:eastAsia="Calibri" w:hAnsi="Times New Roman" w:cs="Times New Roman"/>
          <w:sz w:val="24"/>
          <w:szCs w:val="24"/>
        </w:rPr>
        <w:t>__________</w:t>
      </w:r>
    </w:p>
    <w:p w14:paraId="1DF37652" w14:textId="0A6B5A0A" w:rsidR="00774AA5" w:rsidRPr="000B138D" w:rsidRDefault="000631F1" w:rsidP="00BF41AE">
      <w:pPr>
        <w:pStyle w:val="Antrat1"/>
        <w:jc w:val="right"/>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P</w:t>
      </w:r>
      <w:r w:rsidR="008F59C5" w:rsidRPr="000B138D">
        <w:rPr>
          <w:rFonts w:ascii="Times New Roman" w:hAnsi="Times New Roman" w:cs="Times New Roman"/>
          <w:color w:val="000000" w:themeColor="text1"/>
          <w:sz w:val="24"/>
          <w:szCs w:val="24"/>
        </w:rPr>
        <w:t>irkimo sąlygų 1 priedas „Terminai“</w:t>
      </w:r>
    </w:p>
    <w:p w14:paraId="5369DEF7" w14:textId="77777777" w:rsidR="00A53BAE" w:rsidRPr="000B138D" w:rsidRDefault="00A53BAE" w:rsidP="00BF41AE">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0B13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B138D" w:rsidRDefault="009F4FBE"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38D" w:rsidRDefault="004B3551" w:rsidP="00BF41AE">
            <w:pPr>
              <w:spacing w:line="240" w:lineRule="auto"/>
              <w:jc w:val="center"/>
              <w:rPr>
                <w:rFonts w:ascii="Times New Roman" w:hAnsi="Times New Roman" w:cs="Times New Roman"/>
                <w:b/>
                <w:bCs/>
                <w:sz w:val="24"/>
                <w:szCs w:val="24"/>
              </w:rPr>
            </w:pPr>
            <w:r w:rsidRPr="000B138D">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38D" w:rsidRDefault="00774AA5" w:rsidP="00BF41AE">
            <w:pPr>
              <w:spacing w:after="0"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DATA/DIENŲ SKAIČIUS/ LAIKAS</w:t>
            </w:r>
          </w:p>
          <w:p w14:paraId="677BC1F4" w14:textId="77777777" w:rsidR="00774AA5" w:rsidRPr="000B138D" w:rsidRDefault="00774AA5" w:rsidP="00BF41AE">
            <w:pPr>
              <w:spacing w:after="0" w:line="240" w:lineRule="auto"/>
              <w:jc w:val="center"/>
              <w:rPr>
                <w:rFonts w:ascii="Times New Roman" w:hAnsi="Times New Roman" w:cs="Times New Roman"/>
                <w:sz w:val="24"/>
                <w:szCs w:val="24"/>
              </w:rPr>
            </w:pPr>
            <w:r w:rsidRPr="000B138D">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38D" w:rsidRDefault="00774AA5" w:rsidP="00BF41AE">
            <w:pPr>
              <w:spacing w:line="240" w:lineRule="auto"/>
              <w:jc w:val="center"/>
              <w:rPr>
                <w:rFonts w:ascii="Times New Roman" w:hAnsi="Times New Roman" w:cs="Times New Roman"/>
                <w:b/>
                <w:sz w:val="24"/>
                <w:szCs w:val="24"/>
              </w:rPr>
            </w:pPr>
            <w:r w:rsidRPr="000B138D">
              <w:rPr>
                <w:rFonts w:ascii="Times New Roman" w:hAnsi="Times New Roman" w:cs="Times New Roman"/>
                <w:b/>
                <w:sz w:val="24"/>
                <w:szCs w:val="24"/>
              </w:rPr>
              <w:t>PASTABOS</w:t>
            </w:r>
          </w:p>
        </w:tc>
      </w:tr>
      <w:tr w:rsidR="00774AA5" w:rsidRPr="000B138D"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nurodytas </w:t>
            </w:r>
            <w:r w:rsidR="00C47599" w:rsidRPr="000B138D">
              <w:rPr>
                <w:rFonts w:ascii="Times New Roman" w:hAnsi="Times New Roman" w:cs="Times New Roman"/>
                <w:sz w:val="24"/>
                <w:szCs w:val="24"/>
              </w:rPr>
              <w:t>s</w:t>
            </w:r>
            <w:r w:rsidRPr="000B138D">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sz w:val="24"/>
                <w:szCs w:val="24"/>
              </w:rPr>
              <w:t>Perkančioji organizacija turi teisę pratęsti pasiūlymų pateikimo terminą.</w:t>
            </w:r>
          </w:p>
        </w:tc>
      </w:tr>
      <w:tr w:rsidR="00774AA5" w:rsidRPr="000B138D"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38D" w:rsidRDefault="00774AA5" w:rsidP="00BF41AE">
            <w:pPr>
              <w:keepNext/>
              <w:spacing w:after="0" w:line="240" w:lineRule="auto"/>
              <w:rPr>
                <w:rFonts w:ascii="Times New Roman" w:hAnsi="Times New Roman" w:cs="Times New Roman"/>
                <w:sz w:val="24"/>
                <w:szCs w:val="24"/>
              </w:rPr>
            </w:pPr>
            <w:r w:rsidRPr="000B138D">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0B138D" w:rsidRDefault="00774AA5"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 xml:space="preserve">Pradedamas ne anksčiau nei po </w:t>
            </w:r>
            <w:r w:rsidR="006B0247" w:rsidRPr="000B138D">
              <w:rPr>
                <w:rFonts w:ascii="Times New Roman" w:hAnsi="Times New Roman" w:cs="Times New Roman"/>
                <w:color w:val="000000" w:themeColor="text1"/>
                <w:sz w:val="24"/>
                <w:szCs w:val="24"/>
              </w:rPr>
              <w:t>30</w:t>
            </w:r>
            <w:r w:rsidRPr="000B138D">
              <w:rPr>
                <w:rFonts w:ascii="Times New Roman" w:hAnsi="Times New Roman" w:cs="Times New Roman"/>
                <w:color w:val="000000" w:themeColor="text1"/>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B138D" w:rsidRDefault="00774AA5" w:rsidP="00BF41AE">
            <w:pPr>
              <w:spacing w:after="0" w:line="240" w:lineRule="auto"/>
              <w:rPr>
                <w:rFonts w:ascii="Times New Roman" w:hAnsi="Times New Roman" w:cs="Times New Roman"/>
                <w:iCs/>
                <w:sz w:val="24"/>
                <w:szCs w:val="24"/>
              </w:rPr>
            </w:pPr>
          </w:p>
        </w:tc>
      </w:tr>
      <w:tr w:rsidR="00774AA5" w:rsidRPr="000B138D" w14:paraId="0E1517C9" w14:textId="77777777" w:rsidTr="127DD6E8">
        <w:trPr>
          <w:trHeight w:val="20"/>
        </w:trPr>
        <w:tc>
          <w:tcPr>
            <w:tcW w:w="726" w:type="dxa"/>
            <w:tcMar>
              <w:top w:w="0" w:type="dxa"/>
              <w:left w:w="108" w:type="dxa"/>
              <w:bottom w:w="0" w:type="dxa"/>
              <w:right w:w="108" w:type="dxa"/>
            </w:tcMar>
          </w:tcPr>
          <w:p w14:paraId="0BF18051" w14:textId="03A0C935" w:rsidR="00774AA5" w:rsidRPr="000B138D" w:rsidRDefault="006932C2"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0B138D" w:rsidRDefault="00774AA5" w:rsidP="00BF41AE">
            <w:pPr>
              <w:keepNext/>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Prašymą paaiškinti, patikslinti pirkimo </w:t>
            </w:r>
            <w:r w:rsidR="00EF5E21" w:rsidRPr="000B138D">
              <w:rPr>
                <w:rFonts w:ascii="Times New Roman" w:hAnsi="Times New Roman" w:cs="Times New Roman"/>
                <w:sz w:val="24"/>
                <w:szCs w:val="24"/>
              </w:rPr>
              <w:t>sąlygas</w:t>
            </w:r>
            <w:r w:rsidRPr="000B138D">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82D3117" w:rsidR="00774AA5" w:rsidRPr="000B138D" w:rsidRDefault="00237C8E" w:rsidP="00BF41AE">
            <w:pPr>
              <w:spacing w:after="0" w:line="240" w:lineRule="auto"/>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10</w:t>
            </w:r>
            <w:r w:rsidR="005F17E7" w:rsidRPr="000B138D">
              <w:rPr>
                <w:rFonts w:ascii="Times New Roman" w:hAnsi="Times New Roman" w:cs="Times New Roman"/>
                <w:color w:val="000000" w:themeColor="text1"/>
                <w:sz w:val="24"/>
                <w:szCs w:val="24"/>
              </w:rPr>
              <w:t xml:space="preserve"> dienų iki pasiūlymų pateikimo termino dienos</w:t>
            </w:r>
          </w:p>
        </w:tc>
        <w:tc>
          <w:tcPr>
            <w:tcW w:w="2954" w:type="dxa"/>
            <w:tcMar>
              <w:top w:w="0" w:type="dxa"/>
              <w:left w:w="108" w:type="dxa"/>
              <w:bottom w:w="0" w:type="dxa"/>
              <w:right w:w="108" w:type="dxa"/>
            </w:tcMar>
          </w:tcPr>
          <w:p w14:paraId="6B3FEA86" w14:textId="7C5493AE" w:rsidR="00774AA5" w:rsidRPr="000B138D" w:rsidRDefault="00774AA5" w:rsidP="00BF41AE">
            <w:pPr>
              <w:spacing w:after="0" w:line="240" w:lineRule="auto"/>
              <w:rPr>
                <w:rFonts w:ascii="Times New Roman" w:hAnsi="Times New Roman" w:cs="Times New Roman"/>
                <w:iCs/>
                <w:color w:val="7030A0"/>
                <w:sz w:val="24"/>
                <w:szCs w:val="24"/>
              </w:rPr>
            </w:pPr>
          </w:p>
        </w:tc>
      </w:tr>
      <w:tr w:rsidR="00774AA5" w:rsidRPr="000B138D" w14:paraId="6E37868A" w14:textId="77777777" w:rsidTr="127DD6E8">
        <w:trPr>
          <w:trHeight w:val="20"/>
        </w:trPr>
        <w:tc>
          <w:tcPr>
            <w:tcW w:w="726" w:type="dxa"/>
            <w:tcMar>
              <w:top w:w="0" w:type="dxa"/>
              <w:left w:w="108" w:type="dxa"/>
              <w:bottom w:w="0" w:type="dxa"/>
              <w:right w:w="108" w:type="dxa"/>
            </w:tcMar>
          </w:tcPr>
          <w:p w14:paraId="5A3E2C4C" w14:textId="033C7E4A"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w:t>
            </w:r>
            <w:r w:rsidR="009B3AF8" w:rsidRPr="000B138D">
              <w:rPr>
                <w:rFonts w:ascii="Times New Roman" w:hAnsi="Times New Roman" w:cs="Times New Roman"/>
                <w:sz w:val="24"/>
                <w:szCs w:val="24"/>
              </w:rPr>
              <w:t>p</w:t>
            </w:r>
            <w:r w:rsidRPr="000B138D">
              <w:rPr>
                <w:rFonts w:ascii="Times New Roman" w:hAnsi="Times New Roman" w:cs="Times New Roman"/>
                <w:sz w:val="24"/>
                <w:szCs w:val="24"/>
              </w:rPr>
              <w:t xml:space="preserve">irkimo </w:t>
            </w:r>
            <w:r w:rsidR="00EF5E21"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C10E86E" w:rsidR="00774AA5" w:rsidRPr="000B138D" w:rsidRDefault="00237C8E"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6 </w:t>
            </w:r>
            <w:r w:rsidR="00CE1F13" w:rsidRPr="000B138D">
              <w:rPr>
                <w:rFonts w:ascii="Times New Roman" w:hAnsi="Times New Roman" w:cs="Times New Roman"/>
                <w:sz w:val="24"/>
                <w:szCs w:val="24"/>
              </w:rPr>
              <w:t>dien</w:t>
            </w:r>
            <w:r w:rsidR="00D63AF1" w:rsidRPr="000B138D">
              <w:rPr>
                <w:rFonts w:ascii="Times New Roman" w:hAnsi="Times New Roman" w:cs="Times New Roman"/>
                <w:sz w:val="24"/>
                <w:szCs w:val="24"/>
              </w:rPr>
              <w:t>os</w:t>
            </w:r>
            <w:r w:rsidR="00CE1F13" w:rsidRPr="000B138D">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49A28B5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621DE63" w14:textId="77777777" w:rsidTr="127DD6E8">
        <w:trPr>
          <w:trHeight w:val="20"/>
        </w:trPr>
        <w:tc>
          <w:tcPr>
            <w:tcW w:w="726" w:type="dxa"/>
            <w:tcMar>
              <w:top w:w="0" w:type="dxa"/>
              <w:left w:w="108" w:type="dxa"/>
              <w:bottom w:w="0" w:type="dxa"/>
              <w:right w:w="108" w:type="dxa"/>
            </w:tcMar>
          </w:tcPr>
          <w:p w14:paraId="63314DF2" w14:textId="5548A91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0B138D" w:rsidRDefault="00455131"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O</w:t>
            </w:r>
            <w:r w:rsidR="00774AA5" w:rsidRPr="000B138D">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0B138D" w:rsidRDefault="00774AA5" w:rsidP="00BF41AE">
            <w:pPr>
              <w:spacing w:after="0" w:line="240" w:lineRule="auto"/>
              <w:rPr>
                <w:rFonts w:ascii="Times New Roman" w:hAnsi="Times New Roman" w:cs="Times New Roman"/>
                <w:iCs/>
                <w:color w:val="FF0000"/>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64E8173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3AA572DF" w14:textId="77777777" w:rsidTr="127DD6E8">
        <w:trPr>
          <w:trHeight w:val="20"/>
        </w:trPr>
        <w:tc>
          <w:tcPr>
            <w:tcW w:w="726" w:type="dxa"/>
            <w:tcMar>
              <w:top w:w="0" w:type="dxa"/>
              <w:left w:w="108" w:type="dxa"/>
              <w:bottom w:w="0" w:type="dxa"/>
              <w:right w:w="108" w:type="dxa"/>
            </w:tcMar>
          </w:tcPr>
          <w:p w14:paraId="0C5D727C" w14:textId="097AAFC5"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rengs susitikimus su tiekėjais dėl pirkimo </w:t>
            </w:r>
            <w:r w:rsidR="006932C2" w:rsidRPr="000B138D">
              <w:rPr>
                <w:rFonts w:ascii="Times New Roman" w:hAnsi="Times New Roman" w:cs="Times New Roman"/>
                <w:sz w:val="24"/>
                <w:szCs w:val="24"/>
              </w:rPr>
              <w:t>sąlygų</w:t>
            </w:r>
            <w:r w:rsidRPr="000B138D">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808BB1F"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95801DB" w14:textId="77777777" w:rsidTr="127DD6E8">
        <w:trPr>
          <w:trHeight w:val="20"/>
        </w:trPr>
        <w:tc>
          <w:tcPr>
            <w:tcW w:w="726" w:type="dxa"/>
            <w:tcMar>
              <w:top w:w="0" w:type="dxa"/>
              <w:left w:w="108" w:type="dxa"/>
              <w:bottom w:w="0" w:type="dxa"/>
              <w:right w:w="108" w:type="dxa"/>
            </w:tcMar>
          </w:tcPr>
          <w:p w14:paraId="7834A329" w14:textId="7DD7B5EE"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0B138D" w:rsidRDefault="00774AA5"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2276FCB7" w14:textId="72824666" w:rsidR="00774AA5" w:rsidRPr="000B138D" w:rsidRDefault="00955067" w:rsidP="00BF41AE">
            <w:pPr>
              <w:spacing w:after="0" w:line="240" w:lineRule="auto"/>
              <w:rPr>
                <w:rFonts w:ascii="Times New Roman" w:hAnsi="Times New Roman" w:cs="Times New Roman"/>
                <w:iCs/>
                <w:color w:val="00B050"/>
                <w:sz w:val="24"/>
                <w:szCs w:val="24"/>
              </w:rPr>
            </w:pPr>
            <w:r w:rsidRPr="000B138D">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712AAA1F" w14:textId="77777777" w:rsidTr="127DD6E8">
        <w:trPr>
          <w:trHeight w:val="20"/>
        </w:trPr>
        <w:tc>
          <w:tcPr>
            <w:tcW w:w="726" w:type="dxa"/>
            <w:tcMar>
              <w:top w:w="0" w:type="dxa"/>
              <w:left w:w="108" w:type="dxa"/>
              <w:bottom w:w="0" w:type="dxa"/>
              <w:right w:w="108" w:type="dxa"/>
            </w:tcMar>
          </w:tcPr>
          <w:p w14:paraId="204C0E52" w14:textId="1B708D3D"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B138D" w:rsidRDefault="00774AA5" w:rsidP="00BF41AE">
            <w:pPr>
              <w:spacing w:after="0" w:line="240" w:lineRule="auto"/>
              <w:rPr>
                <w:rFonts w:ascii="Times New Roman" w:hAnsi="Times New Roman" w:cs="Times New Roman"/>
                <w:iCs/>
                <w:sz w:val="24"/>
                <w:szCs w:val="24"/>
              </w:rPr>
            </w:pPr>
            <w:r w:rsidRPr="000B138D">
              <w:rPr>
                <w:rFonts w:ascii="Times New Roman" w:hAnsi="Times New Roman" w:cs="Times New Roman"/>
                <w:iCs/>
                <w:color w:val="000000" w:themeColor="text1"/>
                <w:sz w:val="24"/>
                <w:szCs w:val="24"/>
              </w:rPr>
              <w:t xml:space="preserve">90 (devyniasdešimt) dienų nuo </w:t>
            </w:r>
            <w:r w:rsidRPr="000B138D">
              <w:rPr>
                <w:rFonts w:ascii="Times New Roman" w:hAnsi="Times New Roman" w:cs="Times New Roman"/>
                <w:iCs/>
                <w:sz w:val="24"/>
                <w:szCs w:val="24"/>
              </w:rPr>
              <w:t>pasiūlymų pateikimo galutinio termino pabaigos</w:t>
            </w:r>
          </w:p>
        </w:tc>
        <w:tc>
          <w:tcPr>
            <w:tcW w:w="2954" w:type="dxa"/>
            <w:tcMar>
              <w:top w:w="0" w:type="dxa"/>
              <w:left w:w="108" w:type="dxa"/>
              <w:bottom w:w="0" w:type="dxa"/>
              <w:right w:w="108" w:type="dxa"/>
            </w:tcMar>
          </w:tcPr>
          <w:p w14:paraId="16D7D59D" w14:textId="7639E1B8"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046FE48C" w14:textId="77777777" w:rsidTr="127DD6E8">
        <w:trPr>
          <w:trHeight w:val="20"/>
        </w:trPr>
        <w:tc>
          <w:tcPr>
            <w:tcW w:w="726" w:type="dxa"/>
            <w:tcMar>
              <w:top w:w="0" w:type="dxa"/>
              <w:left w:w="108" w:type="dxa"/>
              <w:bottom w:w="0" w:type="dxa"/>
              <w:right w:w="108" w:type="dxa"/>
            </w:tcMar>
          </w:tcPr>
          <w:p w14:paraId="0CCD490C" w14:textId="1C5F854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377BD4" w14:textId="77777777" w:rsidR="00A738AA" w:rsidRPr="000B138D" w:rsidRDefault="00A738AA"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4DD4DD87" w14:textId="36DF3448" w:rsidR="00774AA5" w:rsidRPr="000B138D" w:rsidRDefault="00774AA5" w:rsidP="00BF41A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AD39A7D"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F2EA374" w14:textId="77777777" w:rsidTr="127DD6E8">
        <w:trPr>
          <w:trHeight w:val="20"/>
        </w:trPr>
        <w:tc>
          <w:tcPr>
            <w:tcW w:w="726" w:type="dxa"/>
            <w:tcMar>
              <w:top w:w="0" w:type="dxa"/>
              <w:left w:w="108" w:type="dxa"/>
              <w:bottom w:w="0" w:type="dxa"/>
              <w:right w:w="108" w:type="dxa"/>
            </w:tcMar>
          </w:tcPr>
          <w:p w14:paraId="539F7958" w14:textId="226D3FF6"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4676C910" w14:textId="77777777" w:rsidR="00C40348" w:rsidRPr="000B138D" w:rsidRDefault="00C40348" w:rsidP="00BF41AE">
            <w:pPr>
              <w:pStyle w:val="Body2"/>
              <w:spacing w:after="0"/>
              <w:rPr>
                <w:rFonts w:cs="Times New Roman"/>
                <w:color w:val="auto"/>
                <w:sz w:val="24"/>
                <w:szCs w:val="24"/>
                <w:lang w:val="lt-LT"/>
              </w:rPr>
            </w:pPr>
            <w:r w:rsidRPr="000B138D">
              <w:rPr>
                <w:rFonts w:cs="Times New Roman"/>
                <w:color w:val="auto"/>
                <w:sz w:val="24"/>
                <w:szCs w:val="24"/>
                <w:lang w:val="lt-LT"/>
              </w:rPr>
              <w:t>NETAIKOMA</w:t>
            </w:r>
          </w:p>
          <w:p w14:paraId="684369EC" w14:textId="06D354C1" w:rsidR="00774AA5" w:rsidRPr="000B138D" w:rsidRDefault="00774AA5" w:rsidP="00BF41A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01447F2"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D55395E" w14:textId="77777777" w:rsidTr="127DD6E8">
        <w:trPr>
          <w:trHeight w:val="20"/>
        </w:trPr>
        <w:tc>
          <w:tcPr>
            <w:tcW w:w="726" w:type="dxa"/>
            <w:tcMar>
              <w:top w:w="0" w:type="dxa"/>
              <w:left w:w="108" w:type="dxa"/>
              <w:bottom w:w="0" w:type="dxa"/>
              <w:right w:w="108" w:type="dxa"/>
            </w:tcMar>
          </w:tcPr>
          <w:p w14:paraId="5B414F03" w14:textId="2549B1DC"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59E99749" w14:textId="77777777" w:rsidTr="127DD6E8">
        <w:trPr>
          <w:trHeight w:val="20"/>
        </w:trPr>
        <w:tc>
          <w:tcPr>
            <w:tcW w:w="726" w:type="dxa"/>
            <w:tcMar>
              <w:top w:w="0" w:type="dxa"/>
              <w:left w:w="108" w:type="dxa"/>
              <w:bottom w:w="0" w:type="dxa"/>
              <w:right w:w="108" w:type="dxa"/>
            </w:tcMar>
          </w:tcPr>
          <w:p w14:paraId="7986B22C" w14:textId="28A1D23B"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 xml:space="preserve">Perkančioji organizacija pirkimo dalyviams praneša apie priimtą sprendimą nustatyti laimėjusį pasiūlymą, </w:t>
            </w:r>
            <w:r w:rsidRPr="000B138D">
              <w:rPr>
                <w:rFonts w:ascii="Times New Roman" w:hAnsi="Times New Roman" w:cs="Times New Roman"/>
                <w:sz w:val="24"/>
                <w:szCs w:val="24"/>
              </w:rPr>
              <w:t>dėl kurio bus sudaroma</w:t>
            </w:r>
            <w:r w:rsidRPr="000B138D">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0B138D" w:rsidRDefault="00CC70B1"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3</w:t>
            </w:r>
            <w:r w:rsidR="00774AA5" w:rsidRPr="000B138D">
              <w:rPr>
                <w:rFonts w:ascii="Times New Roman" w:hAnsi="Times New Roman" w:cs="Times New Roman"/>
                <w:bCs/>
                <w:sz w:val="24"/>
                <w:szCs w:val="24"/>
              </w:rPr>
              <w:t xml:space="preserve"> (</w:t>
            </w:r>
            <w:r w:rsidR="00D707AB" w:rsidRPr="000B138D">
              <w:rPr>
                <w:rFonts w:ascii="Times New Roman" w:hAnsi="Times New Roman" w:cs="Times New Roman"/>
                <w:bCs/>
                <w:sz w:val="24"/>
                <w:szCs w:val="24"/>
              </w:rPr>
              <w:t>tris</w:t>
            </w:r>
            <w:r w:rsidR="00774AA5" w:rsidRPr="000B138D">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5D779D75" w14:textId="77777777" w:rsidTr="127DD6E8">
        <w:trPr>
          <w:trHeight w:val="20"/>
        </w:trPr>
        <w:tc>
          <w:tcPr>
            <w:tcW w:w="726" w:type="dxa"/>
            <w:tcMar>
              <w:top w:w="0" w:type="dxa"/>
              <w:left w:w="108" w:type="dxa"/>
              <w:bottom w:w="0" w:type="dxa"/>
              <w:right w:w="108" w:type="dxa"/>
            </w:tcMar>
          </w:tcPr>
          <w:p w14:paraId="715DBD55" w14:textId="53D9A072"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B138D" w:rsidRDefault="00774AA5" w:rsidP="00BF41AE">
            <w:pPr>
              <w:pStyle w:val="tajtip"/>
              <w:shd w:val="clear" w:color="auto" w:fill="FFFFFF"/>
              <w:spacing w:before="0" w:beforeAutospacing="0" w:after="0" w:afterAutospacing="0"/>
              <w:ind w:firstLine="313"/>
            </w:pPr>
          </w:p>
        </w:tc>
      </w:tr>
      <w:tr w:rsidR="00774AA5" w:rsidRPr="000B138D" w14:paraId="3739CF2C" w14:textId="77777777" w:rsidTr="127DD6E8">
        <w:trPr>
          <w:trHeight w:val="20"/>
        </w:trPr>
        <w:tc>
          <w:tcPr>
            <w:tcW w:w="726" w:type="dxa"/>
            <w:tcMar>
              <w:top w:w="0" w:type="dxa"/>
              <w:left w:w="108" w:type="dxa"/>
              <w:bottom w:w="0" w:type="dxa"/>
              <w:right w:w="108" w:type="dxa"/>
            </w:tcMar>
          </w:tcPr>
          <w:p w14:paraId="50E0821F" w14:textId="51531F71"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38D">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2D24E4" w14:textId="6E360D72" w:rsidR="00D65C16"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10 (dešimt) </w:t>
            </w:r>
            <w:r w:rsidR="00C77CAE" w:rsidRPr="000B138D">
              <w:rPr>
                <w:rFonts w:ascii="Times New Roman" w:hAnsi="Times New Roman" w:cs="Times New Roman"/>
                <w:sz w:val="24"/>
                <w:szCs w:val="24"/>
              </w:rPr>
              <w:t>dienų</w:t>
            </w:r>
          </w:p>
          <w:p w14:paraId="38F150E0" w14:textId="091326A3" w:rsidR="006C7941"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nuo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pranešimo raštu apie jos priimtą sprendimą išsiuntimo tiekėjams dienos arba nuo paskelbimo apie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 dienos, jei VPĮ nenumato reikalavimo raštu informuoti tiekėjus apie </w:t>
            </w:r>
            <w:r w:rsidRPr="000B138D">
              <w:rPr>
                <w:rFonts w:ascii="Times New Roman" w:eastAsia="Arial" w:hAnsi="Times New Roman" w:cs="Times New Roman"/>
                <w:sz w:val="24"/>
                <w:szCs w:val="24"/>
              </w:rPr>
              <w:t xml:space="preserve"> </w:t>
            </w:r>
            <w:r w:rsidR="006C7941" w:rsidRPr="000B138D">
              <w:rPr>
                <w:rFonts w:ascii="Times New Roman" w:eastAsia="Arial" w:hAnsi="Times New Roman" w:cs="Times New Roman"/>
                <w:sz w:val="24"/>
                <w:szCs w:val="24"/>
              </w:rPr>
              <w:t>perkančiosios organizacijos</w:t>
            </w:r>
            <w:r w:rsidRPr="000B138D">
              <w:rPr>
                <w:rFonts w:ascii="Times New Roman" w:hAnsi="Times New Roman" w:cs="Times New Roman"/>
                <w:sz w:val="24"/>
                <w:szCs w:val="24"/>
              </w:rPr>
              <w:t xml:space="preserve"> priimtus sprendimus;</w:t>
            </w:r>
          </w:p>
          <w:p w14:paraId="24167C40" w14:textId="4434CEE0" w:rsidR="00774AA5" w:rsidRPr="000B138D" w:rsidRDefault="00D65C16"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B138D" w:rsidRDefault="00774AA5" w:rsidP="00BF41AE">
            <w:pPr>
              <w:spacing w:after="0" w:line="240" w:lineRule="auto"/>
              <w:rPr>
                <w:rFonts w:ascii="Times New Roman" w:hAnsi="Times New Roman" w:cs="Times New Roman"/>
                <w:bCs/>
                <w:sz w:val="24"/>
                <w:szCs w:val="24"/>
              </w:rPr>
            </w:pPr>
          </w:p>
        </w:tc>
      </w:tr>
      <w:tr w:rsidR="00774AA5" w:rsidRPr="000B138D" w14:paraId="1A8FC6DE" w14:textId="77777777" w:rsidTr="127DD6E8">
        <w:trPr>
          <w:trHeight w:val="20"/>
        </w:trPr>
        <w:tc>
          <w:tcPr>
            <w:tcW w:w="726" w:type="dxa"/>
            <w:tcMar>
              <w:top w:w="0" w:type="dxa"/>
              <w:left w:w="108" w:type="dxa"/>
              <w:bottom w:w="0" w:type="dxa"/>
              <w:right w:w="108" w:type="dxa"/>
            </w:tcMar>
          </w:tcPr>
          <w:p w14:paraId="3FCD8BCC" w14:textId="19D85D51"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Perkančioji organizacija privalo </w:t>
            </w:r>
            <w:r w:rsidRPr="000B138D">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65BDD6BA" w14:textId="77777777" w:rsidTr="127DD6E8">
        <w:trPr>
          <w:trHeight w:val="20"/>
        </w:trPr>
        <w:tc>
          <w:tcPr>
            <w:tcW w:w="726" w:type="dxa"/>
            <w:tcMar>
              <w:top w:w="0" w:type="dxa"/>
              <w:left w:w="108" w:type="dxa"/>
              <w:bottom w:w="0" w:type="dxa"/>
              <w:right w:w="108" w:type="dxa"/>
            </w:tcMar>
          </w:tcPr>
          <w:p w14:paraId="18CCF556" w14:textId="1FABF3A4" w:rsidR="00774AA5" w:rsidRPr="000B138D" w:rsidRDefault="00774AA5" w:rsidP="00BF41A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0B138D" w:rsidRDefault="00774AA5" w:rsidP="00BF41AE">
            <w:pPr>
              <w:spacing w:after="0" w:line="240" w:lineRule="auto"/>
              <w:rPr>
                <w:rFonts w:ascii="Times New Roman" w:hAnsi="Times New Roman" w:cs="Times New Roman"/>
                <w:bCs/>
                <w:sz w:val="24"/>
                <w:szCs w:val="24"/>
              </w:rPr>
            </w:pPr>
            <w:r w:rsidRPr="000B138D">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38D">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B138D" w:rsidRDefault="00774AA5" w:rsidP="00BF41AE">
            <w:pPr>
              <w:spacing w:after="0" w:line="240" w:lineRule="auto"/>
              <w:rPr>
                <w:rFonts w:ascii="Times New Roman" w:hAnsi="Times New Roman" w:cs="Times New Roman"/>
                <w:sz w:val="24"/>
                <w:szCs w:val="24"/>
              </w:rPr>
            </w:pPr>
          </w:p>
        </w:tc>
      </w:tr>
      <w:tr w:rsidR="00774AA5" w:rsidRPr="000B138D" w14:paraId="1EEDC62F" w14:textId="77777777" w:rsidTr="127DD6E8">
        <w:trPr>
          <w:trHeight w:val="20"/>
        </w:trPr>
        <w:tc>
          <w:tcPr>
            <w:tcW w:w="726" w:type="dxa"/>
            <w:tcMar>
              <w:top w:w="0" w:type="dxa"/>
              <w:left w:w="108" w:type="dxa"/>
              <w:bottom w:w="0" w:type="dxa"/>
              <w:right w:w="108" w:type="dxa"/>
            </w:tcMar>
          </w:tcPr>
          <w:p w14:paraId="3EE38EA3" w14:textId="7B1FEB4A" w:rsidR="00774AA5" w:rsidRPr="000B138D" w:rsidRDefault="00774AA5"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0B138D" w:rsidRDefault="00774AA5" w:rsidP="00BF41AE">
            <w:pPr>
              <w:spacing w:after="0" w:line="240" w:lineRule="auto"/>
              <w:rPr>
                <w:rFonts w:ascii="Times New Roman" w:hAnsi="Times New Roman" w:cs="Times New Roman"/>
                <w:sz w:val="24"/>
                <w:szCs w:val="24"/>
              </w:rPr>
            </w:pPr>
            <w:r w:rsidRPr="000B138D">
              <w:rPr>
                <w:rFonts w:ascii="Times New Roman" w:hAnsi="Times New Roman" w:cs="Times New Roman"/>
                <w:bCs/>
                <w:sz w:val="24"/>
                <w:szCs w:val="24"/>
              </w:rPr>
              <w:t>10 (dešimt) dienų,</w:t>
            </w:r>
            <w:r w:rsidRPr="000B138D">
              <w:rPr>
                <w:rFonts w:ascii="Times New Roman" w:hAnsi="Times New Roman" w:cs="Times New Roman"/>
                <w:sz w:val="24"/>
                <w:szCs w:val="24"/>
              </w:rPr>
              <w:t xml:space="preserve"> nuo pranešimo apie sprendimą sudaryti sutartį (o jei buv</w:t>
            </w:r>
            <w:r w:rsidR="00087211" w:rsidRPr="000B138D">
              <w:rPr>
                <w:rFonts w:ascii="Times New Roman" w:hAnsi="Times New Roman" w:cs="Times New Roman"/>
                <w:sz w:val="24"/>
                <w:szCs w:val="24"/>
              </w:rPr>
              <w:t>o</w:t>
            </w:r>
            <w:r w:rsidRPr="000B138D">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099403E" w:rsidR="00774AA5" w:rsidRPr="000B138D" w:rsidRDefault="00774AA5" w:rsidP="00BF41AE">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0B138D" w:rsidRDefault="00774AA5" w:rsidP="00BF41AE">
            <w:pPr>
              <w:spacing w:after="0" w:line="240" w:lineRule="auto"/>
              <w:rPr>
                <w:rFonts w:ascii="Times New Roman" w:hAnsi="Times New Roman" w:cs="Times New Roman"/>
                <w:sz w:val="24"/>
                <w:szCs w:val="24"/>
              </w:rPr>
            </w:pPr>
          </w:p>
        </w:tc>
      </w:tr>
      <w:tr w:rsidR="00451AF7" w:rsidRPr="000B138D" w14:paraId="74B4ACF3" w14:textId="77777777" w:rsidTr="54A44937">
        <w:trPr>
          <w:trHeight w:val="20"/>
        </w:trPr>
        <w:tc>
          <w:tcPr>
            <w:tcW w:w="726" w:type="dxa"/>
            <w:tcMar>
              <w:top w:w="0" w:type="dxa"/>
              <w:left w:w="108" w:type="dxa"/>
              <w:bottom w:w="0" w:type="dxa"/>
              <w:right w:w="108" w:type="dxa"/>
            </w:tcMar>
          </w:tcPr>
          <w:p w14:paraId="5A1CA8A8" w14:textId="77777777" w:rsidR="00F50C57" w:rsidRPr="000B138D" w:rsidRDefault="00F50C57" w:rsidP="00BF41A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0B138D" w:rsidRDefault="00F50C57" w:rsidP="00BF41AE">
            <w:pPr>
              <w:spacing w:after="0" w:line="240" w:lineRule="auto"/>
              <w:rPr>
                <w:rFonts w:ascii="Times New Roman" w:hAnsi="Times New Roman" w:cs="Times New Roman"/>
                <w:sz w:val="24"/>
                <w:szCs w:val="24"/>
              </w:rPr>
            </w:pPr>
            <w:r w:rsidRPr="000B138D">
              <w:rPr>
                <w:rFonts w:ascii="Times New Roman" w:hAnsi="Times New Roman" w:cs="Times New Roman"/>
                <w:sz w:val="24"/>
                <w:szCs w:val="24"/>
              </w:rPr>
              <w:t xml:space="preserve">Jeigu </w:t>
            </w:r>
            <w:r w:rsidR="00F46E88" w:rsidRPr="000B138D">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B138D" w:rsidRDefault="000B4E01" w:rsidP="00BF41AE">
            <w:pPr>
              <w:spacing w:after="0" w:line="240" w:lineRule="auto"/>
              <w:jc w:val="both"/>
              <w:rPr>
                <w:rFonts w:ascii="Times New Roman" w:hAnsi="Times New Roman" w:cs="Times New Roman"/>
                <w:i/>
                <w:iCs/>
                <w:color w:val="000000" w:themeColor="text1"/>
                <w:sz w:val="24"/>
                <w:szCs w:val="24"/>
              </w:rPr>
            </w:pPr>
            <w:r w:rsidRPr="000B138D">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0B138D">
              <w:rPr>
                <w:rFonts w:ascii="Times New Roman" w:hAnsi="Times New Roman" w:cs="Times New Roman"/>
                <w:i/>
                <w:iCs/>
                <w:color w:val="000000" w:themeColor="text1"/>
                <w:sz w:val="24"/>
                <w:szCs w:val="24"/>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138D" w:rsidRDefault="00ED5B78" w:rsidP="00BF41A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0B138D" w:rsidRDefault="00F50C57" w:rsidP="00BF41AE">
            <w:pPr>
              <w:spacing w:after="0" w:line="240" w:lineRule="auto"/>
              <w:rPr>
                <w:rFonts w:ascii="Times New Roman" w:hAnsi="Times New Roman" w:cs="Times New Roman"/>
                <w:sz w:val="24"/>
                <w:szCs w:val="24"/>
              </w:rPr>
            </w:pPr>
          </w:p>
        </w:tc>
      </w:tr>
    </w:tbl>
    <w:p w14:paraId="7300D3EE" w14:textId="187855F2" w:rsidR="008F59C5" w:rsidRPr="000B138D" w:rsidRDefault="008F59C5" w:rsidP="00BF41AE">
      <w:pPr>
        <w:tabs>
          <w:tab w:val="left" w:pos="2977"/>
        </w:tabs>
        <w:spacing w:after="120" w:line="240" w:lineRule="auto"/>
        <w:jc w:val="center"/>
        <w:rPr>
          <w:rFonts w:ascii="Times New Roman" w:eastAsia="Calibri" w:hAnsi="Times New Roman" w:cs="Times New Roman"/>
          <w:sz w:val="24"/>
          <w:szCs w:val="24"/>
        </w:rPr>
      </w:pPr>
    </w:p>
    <w:p w14:paraId="4D10CC3E" w14:textId="4EFD242F" w:rsidR="00A4599F" w:rsidRPr="000B138D" w:rsidRDefault="008F59C5" w:rsidP="00BF41AE">
      <w:pPr>
        <w:spacing w:line="240" w:lineRule="auto"/>
        <w:rPr>
          <w:rFonts w:ascii="Times New Roman" w:eastAsia="Calibri" w:hAnsi="Times New Roman" w:cs="Times New Roman"/>
          <w:sz w:val="24"/>
          <w:szCs w:val="24"/>
        </w:rPr>
      </w:pPr>
      <w:r w:rsidRPr="000B138D">
        <w:rPr>
          <w:rFonts w:ascii="Times New Roman" w:eastAsia="Calibri" w:hAnsi="Times New Roman" w:cs="Times New Roman"/>
          <w:sz w:val="24"/>
          <w:szCs w:val="24"/>
        </w:rPr>
        <w:br w:type="page"/>
      </w:r>
    </w:p>
    <w:p w14:paraId="01D56E47" w14:textId="69C5E54E"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31" w:name="_Ref38539939"/>
      <w:bookmarkStart w:id="32" w:name="_Ref38541068"/>
      <w:bookmarkStart w:id="33" w:name="_Ref38885053"/>
      <w:bookmarkStart w:id="34" w:name="_Ref38899023"/>
      <w:r w:rsidRPr="000B138D">
        <w:rPr>
          <w:rFonts w:ascii="Times New Roman" w:eastAsia="Calibri" w:hAnsi="Times New Roman" w:cs="Times New Roman"/>
          <w:color w:val="000000" w:themeColor="text1"/>
          <w:sz w:val="24"/>
          <w:szCs w:val="24"/>
        </w:rPr>
        <w:lastRenderedPageBreak/>
        <w:t xml:space="preserve">Pirkimo sąlygų </w:t>
      </w:r>
      <w:r w:rsidR="005F0B78"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„Techninė specifikacija“</w:t>
      </w:r>
      <w:bookmarkEnd w:id="31"/>
      <w:bookmarkEnd w:id="32"/>
      <w:bookmarkEnd w:id="33"/>
      <w:bookmarkEnd w:id="34"/>
    </w:p>
    <w:p w14:paraId="251A9256" w14:textId="77777777" w:rsidR="00281735" w:rsidRPr="000B138D" w:rsidRDefault="00281735" w:rsidP="00BF41AE">
      <w:pPr>
        <w:spacing w:line="240" w:lineRule="auto"/>
        <w:jc w:val="center"/>
        <w:rPr>
          <w:rFonts w:ascii="Times New Roman" w:hAnsi="Times New Roman" w:cs="Times New Roman"/>
          <w:b/>
          <w:bCs/>
          <w:sz w:val="24"/>
          <w:szCs w:val="24"/>
        </w:rPr>
      </w:pPr>
    </w:p>
    <w:p w14:paraId="5213DBA9" w14:textId="046EAE1F" w:rsidR="008D704D" w:rsidRPr="000B138D" w:rsidRDefault="00281735"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TECHNINĖ SPECIFIKACIJA</w:t>
      </w:r>
    </w:p>
    <w:p w14:paraId="1C69819E" w14:textId="77777777" w:rsidR="004431EE" w:rsidRPr="000B138D" w:rsidRDefault="004431EE" w:rsidP="00BF41AE">
      <w:pPr>
        <w:tabs>
          <w:tab w:val="left" w:pos="4067"/>
        </w:tabs>
        <w:spacing w:line="240" w:lineRule="auto"/>
        <w:rPr>
          <w:rFonts w:ascii="Times New Roman" w:hAnsi="Times New Roman" w:cs="Times New Roman"/>
          <w:sz w:val="24"/>
          <w:szCs w:val="24"/>
        </w:rPr>
      </w:pPr>
      <w:bookmarkStart w:id="35" w:name="_Ref38285444"/>
      <w:bookmarkStart w:id="36" w:name="_Ref38291496"/>
      <w:r w:rsidRPr="000B138D">
        <w:rPr>
          <w:rFonts w:ascii="Times New Roman" w:hAnsi="Times New Roman" w:cs="Times New Roman"/>
          <w:sz w:val="24"/>
          <w:szCs w:val="24"/>
        </w:rPr>
        <w:t>Pateikiama atskiru failu prie pirkimo dokumentų.</w:t>
      </w:r>
    </w:p>
    <w:p w14:paraId="3C1D8BD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0F22082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CB2F0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809558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93A775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BADF5A"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7E13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4E7F809"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BDD872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4CDB8A2B"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3F99D3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0CE2B4F"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E32FC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AB9803E"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EFBC36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EFA57E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E7A8FE6"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16D5C547"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281FEA12"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64995993"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3F57ADC8"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5C8CCE46" w14:textId="77777777" w:rsidR="00770B6D" w:rsidRDefault="00770B6D" w:rsidP="00BF41AE">
      <w:pPr>
        <w:tabs>
          <w:tab w:val="left" w:pos="4067"/>
        </w:tabs>
        <w:spacing w:line="240" w:lineRule="auto"/>
        <w:rPr>
          <w:rFonts w:ascii="Times New Roman" w:hAnsi="Times New Roman" w:cs="Times New Roman"/>
          <w:sz w:val="24"/>
          <w:szCs w:val="24"/>
        </w:rPr>
      </w:pPr>
    </w:p>
    <w:p w14:paraId="42D43052" w14:textId="77777777" w:rsidR="003B30EA" w:rsidRPr="000B138D" w:rsidRDefault="003B30EA" w:rsidP="00BF41AE">
      <w:pPr>
        <w:tabs>
          <w:tab w:val="left" w:pos="4067"/>
        </w:tabs>
        <w:spacing w:line="240" w:lineRule="auto"/>
        <w:rPr>
          <w:rFonts w:ascii="Times New Roman" w:hAnsi="Times New Roman" w:cs="Times New Roman"/>
          <w:sz w:val="24"/>
          <w:szCs w:val="24"/>
        </w:rPr>
      </w:pPr>
    </w:p>
    <w:p w14:paraId="22B89B1D" w14:textId="77777777" w:rsidR="00770B6D" w:rsidRPr="000B138D" w:rsidRDefault="00770B6D" w:rsidP="00BF41AE">
      <w:pPr>
        <w:tabs>
          <w:tab w:val="left" w:pos="4067"/>
        </w:tabs>
        <w:spacing w:line="240" w:lineRule="auto"/>
        <w:rPr>
          <w:rFonts w:ascii="Times New Roman" w:hAnsi="Times New Roman" w:cs="Times New Roman"/>
          <w:sz w:val="24"/>
          <w:szCs w:val="24"/>
        </w:rPr>
      </w:pPr>
    </w:p>
    <w:p w14:paraId="73F43DFB" w14:textId="40F51F6A"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3</w:t>
      </w:r>
      <w:r w:rsidRPr="000B138D">
        <w:rPr>
          <w:rFonts w:ascii="Times New Roman" w:eastAsia="Calibri" w:hAnsi="Times New Roman" w:cs="Times New Roman"/>
          <w:color w:val="000000" w:themeColor="text1"/>
          <w:sz w:val="24"/>
          <w:szCs w:val="24"/>
        </w:rPr>
        <w:t xml:space="preserve"> priedas „Tiekėjų pašalinimo pagrindai“</w:t>
      </w:r>
      <w:bookmarkEnd w:id="35"/>
      <w:bookmarkEnd w:id="36"/>
    </w:p>
    <w:p w14:paraId="11D35D3F" w14:textId="77777777" w:rsidR="000E6657" w:rsidRPr="000B138D" w:rsidRDefault="000E6657" w:rsidP="00BF41AE">
      <w:pPr>
        <w:spacing w:line="240" w:lineRule="auto"/>
        <w:jc w:val="center"/>
        <w:rPr>
          <w:rFonts w:ascii="Times New Roman" w:hAnsi="Times New Roman" w:cs="Times New Roman"/>
          <w:b/>
          <w:bCs/>
          <w:smallCaps/>
          <w:sz w:val="24"/>
          <w:szCs w:val="24"/>
        </w:rPr>
      </w:pPr>
    </w:p>
    <w:p w14:paraId="626BA16A" w14:textId="7E655DFB" w:rsidR="000E6657" w:rsidRPr="000B138D" w:rsidRDefault="000E6657" w:rsidP="00BF41AE">
      <w:pPr>
        <w:pStyle w:val="Paantrat"/>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TIEKĖJŲ PAŠALINIMO PAGRINDAI</w:t>
      </w:r>
    </w:p>
    <w:p w14:paraId="6B30B7CF" w14:textId="77777777" w:rsidR="008A5603" w:rsidRPr="000B138D" w:rsidRDefault="008A5603" w:rsidP="00BF41AE">
      <w:pPr>
        <w:spacing w:line="240" w:lineRule="auto"/>
        <w:jc w:val="both"/>
        <w:rPr>
          <w:rFonts w:ascii="Times New Roman" w:hAnsi="Times New Roman" w:cs="Times New Roman"/>
          <w:color w:val="7030A0"/>
          <w:sz w:val="24"/>
          <w:szCs w:val="24"/>
        </w:rPr>
      </w:pPr>
    </w:p>
    <w:p w14:paraId="4708668D"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 xml:space="preserve">Su </w:t>
      </w:r>
      <w:r w:rsidRPr="000B138D">
        <w:rPr>
          <w:rFonts w:ascii="Times New Roman" w:hAnsi="Times New Roman" w:cs="Times New Roman"/>
          <w:color w:val="000000" w:themeColor="text1"/>
          <w:sz w:val="24"/>
          <w:szCs w:val="24"/>
        </w:rPr>
        <w:t xml:space="preserve">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Pr="000B138D">
        <w:rPr>
          <w:rFonts w:ascii="Times New Roman" w:hAnsi="Times New Roman" w:cs="Times New Roman"/>
          <w:sz w:val="24"/>
          <w:szCs w:val="24"/>
        </w:rPr>
        <w:t xml:space="preserve">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30DDC"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Pr="000B138D">
        <w:rPr>
          <w:rFonts w:ascii="Times New Roman" w:hAnsi="Times New Roman" w:cs="Times New Roman"/>
          <w:color w:val="7030A0"/>
          <w:sz w:val="24"/>
          <w:szCs w:val="24"/>
        </w:rPr>
        <w:t xml:space="preserve"> </w:t>
      </w:r>
    </w:p>
    <w:p w14:paraId="15477436"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sz w:val="24"/>
          <w:szCs w:val="24"/>
        </w:rPr>
      </w:pPr>
      <w:r w:rsidRPr="000B138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B138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141F370" w14:textId="77777777" w:rsidR="008A5603" w:rsidRPr="000B138D" w:rsidRDefault="008A5603" w:rsidP="00BF41AE">
      <w:pPr>
        <w:pStyle w:val="Betarp"/>
        <w:numPr>
          <w:ilvl w:val="0"/>
          <w:numId w:val="24"/>
        </w:numPr>
        <w:ind w:left="0" w:firstLine="851"/>
        <w:jc w:val="both"/>
        <w:rPr>
          <w:rFonts w:ascii="Times New Roman" w:eastAsia="Verdana" w:hAnsi="Times New Roman" w:cs="Times New Roman"/>
          <w:color w:val="000000" w:themeColor="text1"/>
          <w:sz w:val="24"/>
          <w:szCs w:val="24"/>
        </w:rPr>
      </w:pPr>
      <w:r w:rsidRPr="000B138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24F5E5"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B138D">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0B138D">
          <w:rPr>
            <w:rStyle w:val="Hipersaitas"/>
            <w:rFonts w:ascii="Times New Roman" w:eastAsia="Calibri" w:hAnsi="Times New Roman" w:cs="Times New Roman"/>
            <w:sz w:val="24"/>
            <w:szCs w:val="24"/>
          </w:rPr>
          <w:t>https://ec.europa.eu/tools/ecertis/</w:t>
        </w:r>
      </w:hyperlink>
      <w:r w:rsidRPr="000B138D">
        <w:rPr>
          <w:rFonts w:ascii="Times New Roman" w:hAnsi="Times New Roman" w:cs="Times New Roman"/>
          <w:sz w:val="24"/>
          <w:szCs w:val="24"/>
        </w:rPr>
        <w:t xml:space="preserve">. </w:t>
      </w:r>
    </w:p>
    <w:p w14:paraId="46F9FC6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Perkančioji organizacija nereikalauja iš tiekėjo pateikti dokumentų, patvirtinančių jo pašalinimo pagrindų nebuvimą, jeigu ji:</w:t>
      </w:r>
    </w:p>
    <w:p w14:paraId="7F53D2D3"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BF4B1"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7716E0" w14:textId="77777777" w:rsidR="008A5603" w:rsidRPr="000B138D" w:rsidRDefault="008A5603" w:rsidP="00BF41AE">
      <w:pPr>
        <w:pStyle w:val="Betarp"/>
        <w:numPr>
          <w:ilvl w:val="0"/>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B54A6C" w14:textId="77777777" w:rsidR="008A5603" w:rsidRPr="000B138D" w:rsidRDefault="008A5603" w:rsidP="00BF41AE">
      <w:pPr>
        <w:pStyle w:val="Betarp"/>
        <w:numPr>
          <w:ilvl w:val="1"/>
          <w:numId w:val="24"/>
        </w:numPr>
        <w:ind w:left="0" w:firstLine="851"/>
        <w:jc w:val="both"/>
        <w:rPr>
          <w:rFonts w:ascii="Times New Roman" w:hAnsi="Times New Roman" w:cs="Times New Roman"/>
          <w:sz w:val="24"/>
          <w:szCs w:val="24"/>
        </w:rPr>
      </w:pPr>
      <w:r w:rsidRPr="000B138D">
        <w:rPr>
          <w:rFonts w:ascii="Times New Roman" w:hAnsi="Times New Roman" w:cs="Times New Roman"/>
          <w:sz w:val="24"/>
          <w:szCs w:val="24"/>
        </w:rPr>
        <w:t>priesaikos deklaracija;</w:t>
      </w:r>
    </w:p>
    <w:p w14:paraId="50F4C9CE" w14:textId="77777777" w:rsidR="008A5603" w:rsidRPr="000B138D" w:rsidRDefault="008A5603" w:rsidP="00BF41AE">
      <w:pPr>
        <w:spacing w:line="240" w:lineRule="auto"/>
        <w:ind w:firstLine="851"/>
        <w:jc w:val="both"/>
        <w:rPr>
          <w:rFonts w:ascii="Times New Roman" w:hAnsi="Times New Roman" w:cs="Times New Roman"/>
          <w:sz w:val="24"/>
          <w:szCs w:val="24"/>
        </w:rPr>
      </w:pPr>
      <w:r w:rsidRPr="000B138D">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EEC2FE" w14:textId="77777777" w:rsidR="008A5603" w:rsidRPr="000B138D" w:rsidRDefault="008A5603" w:rsidP="00BF41AE">
      <w:pPr>
        <w:spacing w:line="240" w:lineRule="auto"/>
        <w:rPr>
          <w:rFonts w:ascii="Times New Roman" w:hAnsi="Times New Roman" w:cs="Times New Roman"/>
          <w:sz w:val="24"/>
          <w:szCs w:val="24"/>
        </w:rPr>
      </w:pPr>
    </w:p>
    <w:tbl>
      <w:tblPr>
        <w:tblW w:w="5000" w:type="pct"/>
        <w:tblCellMar>
          <w:left w:w="10" w:type="dxa"/>
          <w:right w:w="10" w:type="dxa"/>
        </w:tblCellMar>
        <w:tblLook w:val="04A0" w:firstRow="1" w:lastRow="0" w:firstColumn="1" w:lastColumn="0" w:noHBand="0" w:noVBand="1"/>
      </w:tblPr>
      <w:tblGrid>
        <w:gridCol w:w="602"/>
        <w:gridCol w:w="2854"/>
        <w:gridCol w:w="1337"/>
        <w:gridCol w:w="5169"/>
      </w:tblGrid>
      <w:tr w:rsidR="008A5603" w:rsidRPr="000B138D" w14:paraId="5F9F28A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BB7E57" w14:textId="77777777" w:rsidR="008A5603" w:rsidRPr="000B138D" w:rsidRDefault="008A5603" w:rsidP="00BF41AE">
            <w:pPr>
              <w:pStyle w:val="Betarp"/>
              <w:ind w:left="32"/>
              <w:jc w:val="center"/>
              <w:rPr>
                <w:rFonts w:ascii="Times New Roman" w:hAnsi="Times New Roman" w:cs="Times New Roman"/>
                <w:b/>
                <w:bCs/>
                <w:sz w:val="24"/>
                <w:szCs w:val="24"/>
              </w:rPr>
            </w:pPr>
            <w:r w:rsidRPr="000B138D">
              <w:rPr>
                <w:rFonts w:ascii="Times New Roman" w:hAnsi="Times New Roman" w:cs="Times New Roman"/>
                <w:b/>
                <w:bCs/>
                <w:sz w:val="24"/>
                <w:szCs w:val="24"/>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EA90F2" w14:textId="77777777" w:rsidR="008A5603" w:rsidRPr="000B138D" w:rsidRDefault="008A5603" w:rsidP="00BF41AE">
            <w:pPr>
              <w:pStyle w:val="Betarp"/>
              <w:jc w:val="center"/>
              <w:rPr>
                <w:rFonts w:ascii="Times New Roman" w:hAnsi="Times New Roman" w:cs="Times New Roman"/>
                <w:bCs/>
                <w:sz w:val="24"/>
                <w:szCs w:val="24"/>
                <w:lang w:eastAsia="en-US"/>
              </w:rPr>
            </w:pPr>
            <w:r w:rsidRPr="000B138D">
              <w:rPr>
                <w:rFonts w:ascii="Times New Roman" w:hAnsi="Times New Roman" w:cs="Times New Roman"/>
                <w:b/>
                <w:sz w:val="24"/>
                <w:szCs w:val="24"/>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C7565F" w14:textId="77777777" w:rsidR="008A5603" w:rsidRPr="000B138D" w:rsidRDefault="008A5603" w:rsidP="00BF41AE">
            <w:pPr>
              <w:pStyle w:val="Betarp"/>
              <w:jc w:val="center"/>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97F23" w14:textId="77777777" w:rsidR="008A5603" w:rsidRPr="000B138D" w:rsidRDefault="008A5603" w:rsidP="00BF41AE">
            <w:pPr>
              <w:pStyle w:val="Betarp"/>
              <w:jc w:val="center"/>
              <w:rPr>
                <w:rFonts w:ascii="Times New Roman" w:hAnsi="Times New Roman" w:cs="Times New Roman"/>
                <w:bCs/>
                <w:iCs/>
                <w:sz w:val="24"/>
                <w:szCs w:val="24"/>
                <w:lang w:eastAsia="en-US"/>
              </w:rPr>
            </w:pPr>
            <w:r w:rsidRPr="000B138D">
              <w:rPr>
                <w:rFonts w:ascii="Times New Roman" w:hAnsi="Times New Roman" w:cs="Times New Roman"/>
                <w:b/>
                <w:sz w:val="24"/>
                <w:szCs w:val="24"/>
              </w:rPr>
              <w:t>Pašalinimo pagrindų nebuvimą įrodantys dokumentai</w:t>
            </w:r>
          </w:p>
        </w:tc>
      </w:tr>
      <w:tr w:rsidR="008A5603" w:rsidRPr="000B138D" w14:paraId="2073E8EC" w14:textId="77777777" w:rsidTr="007600C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828D8" w14:textId="3A5FE730"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b/>
                <w:bCs/>
                <w:color w:val="7030A0"/>
                <w:sz w:val="24"/>
                <w:szCs w:val="24"/>
                <w:lang w:eastAsia="en-US"/>
              </w:rPr>
              <w:t>Privalomi pašalinimo pagrindai pagal VPĮ 46 straipsnio 1 – 4 dalių nuostatas</w:t>
            </w:r>
          </w:p>
        </w:tc>
      </w:tr>
      <w:tr w:rsidR="008A5603" w:rsidRPr="000B138D" w14:paraId="7F5798A9"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B625B"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8EE83"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Tiekėjas arba jo atsakingas asmuo, nurodytas VPĮ 46 straipsnio 2 dalies 2 punkte, nuteistas už šią nusikalstamą veiką:</w:t>
            </w:r>
          </w:p>
          <w:p w14:paraId="05A2ECF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dalyvavimą nusikalstamame susivienijime, jo organizavimą ar vadovavimą jam;</w:t>
            </w:r>
          </w:p>
          <w:p w14:paraId="5668626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kyšininkavimą, prekybą poveikiu, papirkimą;</w:t>
            </w:r>
          </w:p>
          <w:p w14:paraId="7D9380C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w:t>
            </w:r>
            <w:r w:rsidRPr="000B138D">
              <w:rPr>
                <w:rFonts w:ascii="Times New Roman" w:hAnsi="Times New Roman" w:cs="Times New Roman"/>
                <w:bCs/>
                <w:sz w:val="24"/>
                <w:szCs w:val="24"/>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C11696"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4) nusikalstamą bankrotą;</w:t>
            </w:r>
          </w:p>
          <w:p w14:paraId="708C315C"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5) teroristinį ir su teroristine veikla susijusį nusikaltimą;</w:t>
            </w:r>
          </w:p>
          <w:p w14:paraId="4D4E9174"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6) nusikalstamu būdu gauto turto legalizavimą;</w:t>
            </w:r>
          </w:p>
          <w:p w14:paraId="5A2EF2DE"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7) prekybą žmonėmis, vaiko pirkimą arba pardavimą;</w:t>
            </w:r>
          </w:p>
          <w:p w14:paraId="562825C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D3E6284" w14:textId="77777777" w:rsidR="008A5603" w:rsidRPr="000B138D" w:rsidRDefault="008A5603" w:rsidP="00BF41AE">
            <w:pPr>
              <w:pStyle w:val="Betarp"/>
              <w:jc w:val="both"/>
              <w:rPr>
                <w:rFonts w:ascii="Times New Roman" w:hAnsi="Times New Roman" w:cs="Times New Roman"/>
                <w:b/>
                <w:bCs/>
                <w:sz w:val="24"/>
                <w:szCs w:val="24"/>
                <w:lang w:eastAsia="en-US"/>
              </w:rPr>
            </w:pPr>
          </w:p>
          <w:p w14:paraId="3D563B4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arba jo atsakingas asmuo nuteistas už aukščiau nurodytą nusikalstamą veiką, kai dėl:</w:t>
            </w:r>
          </w:p>
          <w:p w14:paraId="38367907" w14:textId="0DFF4C5E"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 xml:space="preserve">1) tiekėjo, kuris yra fizinis asmuo, per pastaruosius 5 metus buvo priimtas ir įsiteisėjęs apkaltinamasis </w:t>
            </w:r>
            <w:r w:rsidRPr="000B138D">
              <w:rPr>
                <w:rFonts w:ascii="Times New Roman" w:hAnsi="Times New Roman" w:cs="Times New Roman"/>
                <w:bCs/>
                <w:sz w:val="24"/>
                <w:szCs w:val="24"/>
                <w:lang w:eastAsia="en-US"/>
              </w:rPr>
              <w:lastRenderedPageBreak/>
              <w:t>teismo nuosprendis ir šis asmuo turi neišnykusį ar nepanaikintą teistumą;</w:t>
            </w:r>
          </w:p>
          <w:p w14:paraId="1E43E8D9" w14:textId="276BBC32" w:rsidR="008A5603" w:rsidRPr="000B138D" w:rsidRDefault="008A5603" w:rsidP="00BF41AE">
            <w:pPr>
              <w:pStyle w:val="Betarp"/>
              <w:jc w:val="both"/>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t>2) tiekėjo, kuris yra juridinis asmuo, kita organizacija ar jos </w:t>
            </w:r>
            <w:r w:rsidRPr="000B138D">
              <w:rPr>
                <w:rFonts w:ascii="Times New Roman" w:hAnsi="Times New Roman" w:cs="Times New Roman"/>
                <w:b/>
                <w:bCs/>
                <w:color w:val="000000" w:themeColor="text1"/>
                <w:sz w:val="24"/>
                <w:szCs w:val="24"/>
              </w:rPr>
              <w:t>struktūrinis</w:t>
            </w:r>
            <w:r w:rsidRPr="000B138D">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488F98"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color w:val="000000" w:themeColor="text1"/>
                <w:sz w:val="24"/>
                <w:szCs w:val="24"/>
                <w:lang w:eastAsia="en-US"/>
              </w:rPr>
              <w:t xml:space="preserve">3)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98DFD" w14:textId="77777777" w:rsidR="008A5603" w:rsidRPr="000B138D" w:rsidRDefault="008A5603" w:rsidP="00BF41AE">
            <w:pPr>
              <w:pStyle w:val="Betarp"/>
              <w:jc w:val="both"/>
              <w:rPr>
                <w:rFonts w:ascii="Times New Roman" w:eastAsia="Yu Mincho" w:hAnsi="Times New Roman" w:cs="Times New Roman"/>
                <w:b/>
                <w:bCs/>
                <w:sz w:val="24"/>
                <w:szCs w:val="24"/>
                <w:lang w:eastAsia="en-US"/>
              </w:rPr>
            </w:pPr>
            <w:r w:rsidRPr="000B138D">
              <w:rPr>
                <w:rFonts w:ascii="Times New Roman" w:eastAsia="Yu Mincho" w:hAnsi="Times New Roman" w:cs="Times New Roman"/>
                <w:b/>
                <w:bCs/>
                <w:sz w:val="24"/>
                <w:szCs w:val="24"/>
                <w:lang w:eastAsia="en-US"/>
              </w:rPr>
              <w:lastRenderedPageBreak/>
              <w:t>VPĮ 46 straipsnio 1 dalis</w:t>
            </w:r>
          </w:p>
          <w:p w14:paraId="5988FF9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77C25E8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A1-A6 punktai</w:t>
            </w:r>
          </w:p>
          <w:p w14:paraId="76B07777"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AE41321"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EBF6A"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12C22B0A"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išrašo iš teismo sprendimo arba</w:t>
            </w:r>
          </w:p>
          <w:p w14:paraId="3DF9D6D4"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Informatikos ir ryšių departamento prie Vidaus reikalų ministerijos pažymos, arba</w:t>
            </w:r>
          </w:p>
          <w:p w14:paraId="34B365B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513FF8" w14:textId="77777777" w:rsidR="008A5603" w:rsidRPr="000B138D" w:rsidRDefault="008A5603" w:rsidP="00BF41AE">
            <w:pPr>
              <w:pStyle w:val="Betarp"/>
              <w:jc w:val="both"/>
              <w:rPr>
                <w:rFonts w:ascii="Times New Roman" w:hAnsi="Times New Roman" w:cs="Times New Roman"/>
                <w:sz w:val="24"/>
                <w:szCs w:val="24"/>
                <w:lang w:eastAsia="en-US"/>
              </w:rPr>
            </w:pPr>
          </w:p>
          <w:p w14:paraId="050FF2E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4FE71BCE"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2"/>
            </w:r>
            <w:r w:rsidRPr="000B138D">
              <w:rPr>
                <w:rFonts w:ascii="Times New Roman" w:hAnsi="Times New Roman" w:cs="Times New Roman"/>
                <w:sz w:val="24"/>
                <w:szCs w:val="24"/>
              </w:rPr>
              <w:t>.</w:t>
            </w:r>
          </w:p>
          <w:p w14:paraId="70228008" w14:textId="77777777" w:rsidR="008A5603" w:rsidRPr="000B138D" w:rsidRDefault="008A5603" w:rsidP="00BF41AE">
            <w:pPr>
              <w:pStyle w:val="Betarp"/>
              <w:jc w:val="both"/>
              <w:rPr>
                <w:rFonts w:ascii="Times New Roman" w:hAnsi="Times New Roman" w:cs="Times New Roman"/>
                <w:sz w:val="24"/>
                <w:szCs w:val="24"/>
              </w:rPr>
            </w:pPr>
          </w:p>
          <w:p w14:paraId="769696B5" w14:textId="77777777" w:rsidR="008A5603" w:rsidRPr="000B138D" w:rsidRDefault="008A5603" w:rsidP="00BF41AE">
            <w:pPr>
              <w:pStyle w:val="Betarp"/>
              <w:jc w:val="both"/>
              <w:rPr>
                <w:rFonts w:ascii="Times New Roman" w:hAnsi="Times New Roman" w:cs="Times New Roman"/>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180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w:t>
            </w:r>
            <w:r w:rsidRPr="000B138D">
              <w:rPr>
                <w:rFonts w:ascii="Times New Roman" w:hAnsi="Times New Roman" w:cs="Times New Roman"/>
                <w:i/>
                <w:iCs/>
                <w:color w:val="000000" w:themeColor="text1"/>
                <w:sz w:val="24"/>
                <w:szCs w:val="24"/>
              </w:rPr>
              <w:lastRenderedPageBreak/>
              <w:t xml:space="preserve">prašydama iki 2022-10-14 pateikti įrodančius dokumentus, jie turi būti išduoti ne anksčiau kaip 180 dienų, jas skaičiuojant atgal nuo 2022-10-14. </w:t>
            </w:r>
          </w:p>
          <w:p w14:paraId="0A209BDD" w14:textId="77777777" w:rsidR="008A5603" w:rsidRPr="000B138D" w:rsidRDefault="008A5603" w:rsidP="00BF41AE">
            <w:pPr>
              <w:pStyle w:val="Betarp"/>
              <w:jc w:val="both"/>
              <w:rPr>
                <w:rFonts w:ascii="Times New Roman" w:hAnsi="Times New Roman" w:cs="Times New Roman"/>
                <w:b/>
                <w:bCs/>
                <w:sz w:val="24"/>
                <w:szCs w:val="24"/>
              </w:rPr>
            </w:pPr>
          </w:p>
          <w:p w14:paraId="20081560"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28BE2B" w14:textId="77777777" w:rsidR="008A5603" w:rsidRPr="000B138D" w:rsidRDefault="008A5603" w:rsidP="00BF41AE">
            <w:pPr>
              <w:pStyle w:val="Betarp"/>
              <w:jc w:val="both"/>
              <w:rPr>
                <w:rFonts w:ascii="Times New Roman" w:hAnsi="Times New Roman" w:cs="Times New Roman"/>
                <w:bCs/>
                <w:sz w:val="24"/>
                <w:szCs w:val="24"/>
              </w:rPr>
            </w:pPr>
          </w:p>
          <w:p w14:paraId="43145D99"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76E761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882AE"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A2DA5"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5E404"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lang w:eastAsia="en-US"/>
              </w:rPr>
            </w:pPr>
            <w:r w:rsidRPr="000B138D">
              <w:rPr>
                <w:rFonts w:ascii="Times New Roman" w:eastAsia="Yu Mincho" w:hAnsi="Times New Roman" w:cs="Times New Roman"/>
                <w:b/>
                <w:bCs/>
                <w:color w:val="000000" w:themeColor="text1"/>
                <w:sz w:val="24"/>
                <w:szCs w:val="24"/>
                <w:lang w:eastAsia="en-US"/>
              </w:rPr>
              <w:t>VPĮ 46 straipsnio 2¹ dalis</w:t>
            </w:r>
          </w:p>
          <w:p w14:paraId="0E893576"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p>
          <w:p w14:paraId="40D4B8B3" w14:textId="77777777" w:rsidR="008A5603" w:rsidRPr="000B138D" w:rsidRDefault="008A5603" w:rsidP="00BF41AE">
            <w:pPr>
              <w:pStyle w:val="Betarp"/>
              <w:jc w:val="both"/>
              <w:rPr>
                <w:rFonts w:ascii="Times New Roman" w:eastAsia="Yu Mincho" w:hAnsi="Times New Roman" w:cs="Times New Roman"/>
                <w:b/>
                <w:bCs/>
                <w:color w:val="000000" w:themeColor="text1"/>
                <w:sz w:val="24"/>
                <w:szCs w:val="24"/>
              </w:rPr>
            </w:pPr>
            <w:r w:rsidRPr="000B138D">
              <w:rPr>
                <w:rFonts w:ascii="Times New Roman" w:eastAsia="Yu Mincho" w:hAnsi="Times New Roman" w:cs="Times New Roman"/>
                <w:color w:val="000000" w:themeColor="text1"/>
                <w:sz w:val="24"/>
                <w:szCs w:val="24"/>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E73C9" w14:textId="77777777" w:rsidR="008A5603" w:rsidRPr="000B138D" w:rsidRDefault="008A5603" w:rsidP="00BF41AE">
            <w:pPr>
              <w:pStyle w:val="Betarp"/>
              <w:jc w:val="both"/>
              <w:rPr>
                <w:rFonts w:ascii="Times New Roman" w:hAnsi="Times New Roman" w:cs="Times New Roman"/>
                <w:color w:val="000000" w:themeColor="text1"/>
                <w:sz w:val="24"/>
                <w:szCs w:val="24"/>
                <w:lang w:eastAsia="en-US"/>
              </w:rPr>
            </w:pPr>
            <w:r w:rsidRPr="000B138D">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146CA7CF" w14:textId="77777777" w:rsidR="008A5603" w:rsidRPr="000B138D" w:rsidRDefault="008A5603" w:rsidP="00BF41AE">
            <w:pPr>
              <w:pStyle w:val="Betarp"/>
              <w:jc w:val="both"/>
              <w:rPr>
                <w:rFonts w:ascii="Times New Roman" w:hAnsi="Times New Roman" w:cs="Times New Roman"/>
                <w:color w:val="000000" w:themeColor="text1"/>
                <w:sz w:val="24"/>
                <w:szCs w:val="24"/>
              </w:rPr>
            </w:pPr>
          </w:p>
        </w:tc>
      </w:tr>
      <w:tr w:rsidR="008A5603" w:rsidRPr="000B138D" w14:paraId="2675774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5D5B4" w14:textId="77777777" w:rsidR="008A5603" w:rsidRPr="000B138D" w:rsidRDefault="008A5603" w:rsidP="00BF41AE">
            <w:pPr>
              <w:pStyle w:val="Betarp"/>
              <w:numPr>
                <w:ilvl w:val="0"/>
                <w:numId w:val="23"/>
              </w:numPr>
              <w:rPr>
                <w:rFonts w:ascii="Times New Roman" w:hAnsi="Times New Roman" w:cs="Times New Roman"/>
                <w:b/>
                <w:bCs/>
                <w:sz w:val="24"/>
                <w:szCs w:val="24"/>
              </w:rPr>
            </w:pPr>
            <w:bookmarkStart w:id="3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449D0"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2067DC" w14:textId="77777777" w:rsidR="008A5603" w:rsidRPr="000B138D" w:rsidRDefault="008A5603" w:rsidP="00BF41AE">
            <w:pPr>
              <w:pStyle w:val="Betarp"/>
              <w:jc w:val="both"/>
              <w:rPr>
                <w:rFonts w:ascii="Times New Roman" w:hAnsi="Times New Roman" w:cs="Times New Roman"/>
                <w:b/>
                <w:bCs/>
                <w:sz w:val="24"/>
                <w:szCs w:val="24"/>
                <w:lang w:eastAsia="en-US"/>
              </w:rPr>
            </w:pPr>
          </w:p>
          <w:p w14:paraId="1E3D3EB7"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Laikoma, kad tiekėjas nuteistas už aukščiau nurodytą nusikalstamą veiką, kai dėl:</w:t>
            </w:r>
          </w:p>
          <w:p w14:paraId="2E9BAA27" w14:textId="77777777" w:rsidR="008A5603" w:rsidRPr="000B138D" w:rsidRDefault="008A5603" w:rsidP="00BF41AE">
            <w:pPr>
              <w:pStyle w:val="Betarp"/>
              <w:jc w:val="both"/>
              <w:rPr>
                <w:rFonts w:ascii="Times New Roman" w:hAnsi="Times New Roman" w:cs="Times New Roman"/>
                <w:bCs/>
                <w:sz w:val="24"/>
                <w:szCs w:val="24"/>
                <w:lang w:eastAsia="en-US"/>
              </w:rPr>
            </w:pPr>
            <w:r w:rsidRPr="000B138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4DB726F"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p>
          <w:p w14:paraId="11C1E51E" w14:textId="77777777" w:rsidR="008A5603" w:rsidRPr="000B138D" w:rsidRDefault="008A5603" w:rsidP="00BF41AE">
            <w:pPr>
              <w:pStyle w:val="Betarp"/>
              <w:jc w:val="both"/>
              <w:rPr>
                <w:rFonts w:ascii="Times New Roman" w:hAnsi="Times New Roman" w:cs="Times New Roman"/>
                <w:b/>
                <w:bCs/>
                <w:color w:val="000000" w:themeColor="text1"/>
                <w:sz w:val="24"/>
                <w:szCs w:val="24"/>
                <w:lang w:eastAsia="en-US"/>
              </w:rPr>
            </w:pPr>
            <w:r w:rsidRPr="000B138D">
              <w:rPr>
                <w:rFonts w:ascii="Times New Roman" w:hAnsi="Times New Roman" w:cs="Times New Roman"/>
                <w:bCs/>
                <w:color w:val="000000" w:themeColor="text1"/>
                <w:sz w:val="24"/>
                <w:szCs w:val="24"/>
                <w:lang w:eastAsia="en-US"/>
              </w:rPr>
              <w:t xml:space="preserve">2) tiekėjo, kuris yra juridinis asmuo, kita organizacija ar jos </w:t>
            </w:r>
            <w:r w:rsidRPr="000B138D">
              <w:rPr>
                <w:rFonts w:ascii="Times New Roman" w:hAnsi="Times New Roman" w:cs="Times New Roman"/>
                <w:b/>
                <w:color w:val="000000" w:themeColor="text1"/>
                <w:sz w:val="24"/>
                <w:szCs w:val="24"/>
                <w:lang w:eastAsia="en-US"/>
              </w:rPr>
              <w:t>struktūrinis</w:t>
            </w:r>
            <w:r w:rsidRPr="000B138D">
              <w:rPr>
                <w:rFonts w:ascii="Times New Roman" w:hAnsi="Times New Roman" w:cs="Times New Roman"/>
                <w:bCs/>
                <w:color w:val="000000" w:themeColor="text1"/>
                <w:sz w:val="24"/>
                <w:szCs w:val="24"/>
                <w:lang w:eastAsia="en-US"/>
              </w:rPr>
              <w:t xml:space="preserve"> padalinys, per pastaruosius 5 metus buvo priimtas ir įsiteisėjęs </w:t>
            </w:r>
            <w:r w:rsidRPr="000B138D">
              <w:rPr>
                <w:rFonts w:ascii="Times New Roman" w:hAnsi="Times New Roman" w:cs="Times New Roman"/>
                <w:bCs/>
                <w:color w:val="000000" w:themeColor="text1"/>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567F6CBD"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Tačiau ši nuostata netaikoma, jeigu:</w:t>
            </w:r>
          </w:p>
          <w:p w14:paraId="717B7B61"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9392795"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2) įsiskolinimo suma neviršija 50 Eur (penkiasdešimt eurų);</w:t>
            </w:r>
          </w:p>
          <w:p w14:paraId="10B055F9" w14:textId="77777777" w:rsidR="008A5603" w:rsidRPr="000B138D" w:rsidRDefault="008A5603" w:rsidP="00BF41AE">
            <w:pPr>
              <w:pStyle w:val="Betarp"/>
              <w:jc w:val="both"/>
              <w:rPr>
                <w:rFonts w:ascii="Times New Roman" w:hAnsi="Times New Roman" w:cs="Times New Roman"/>
                <w:b/>
                <w:bCs/>
                <w:sz w:val="24"/>
                <w:szCs w:val="24"/>
                <w:lang w:eastAsia="en-US"/>
              </w:rPr>
            </w:pPr>
            <w:r w:rsidRPr="000B138D">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w:t>
            </w:r>
            <w:r w:rsidRPr="000B138D">
              <w:rPr>
                <w:rFonts w:ascii="Times New Roman" w:hAnsi="Times New Roman" w:cs="Times New Roman"/>
                <w:bCs/>
                <w:sz w:val="24"/>
                <w:szCs w:val="24"/>
                <w:lang w:eastAsia="en-US"/>
              </w:rPr>
              <w:lastRenderedPageBreak/>
              <w:t>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EF8F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3 dalis</w:t>
            </w:r>
          </w:p>
          <w:p w14:paraId="2000F3F8" w14:textId="77777777" w:rsidR="008A5603" w:rsidRPr="000B138D" w:rsidRDefault="008A5603" w:rsidP="00BF41AE">
            <w:pPr>
              <w:pStyle w:val="Betarp"/>
              <w:jc w:val="both"/>
              <w:rPr>
                <w:rFonts w:ascii="Times New Roman" w:eastAsia="Arial" w:hAnsi="Times New Roman" w:cs="Times New Roman"/>
                <w:sz w:val="24"/>
                <w:szCs w:val="24"/>
              </w:rPr>
            </w:pPr>
          </w:p>
          <w:p w14:paraId="5F9C3055"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Arial" w:hAnsi="Times New Roman" w:cs="Times New Roman"/>
                <w:sz w:val="24"/>
                <w:szCs w:val="24"/>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7126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Lietuvoje įsteigtų subjektų reikalaujama:</w:t>
            </w:r>
          </w:p>
          <w:p w14:paraId="7289FE57"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1) Dėl įsipareigojimų, susijusių su mokesčių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sz w:val="24"/>
                <w:szCs w:val="24"/>
              </w:rPr>
              <w:t>prašoma:</w:t>
            </w:r>
          </w:p>
          <w:p w14:paraId="32EF324A" w14:textId="77777777" w:rsidR="008A5603" w:rsidRPr="000B138D" w:rsidRDefault="008A5603" w:rsidP="00BF41AE">
            <w:pPr>
              <w:pStyle w:val="Betarp"/>
              <w:jc w:val="both"/>
              <w:rPr>
                <w:rFonts w:ascii="Times New Roman" w:hAnsi="Times New Roman" w:cs="Times New Roman"/>
                <w:b/>
                <w:bCs/>
                <w:sz w:val="24"/>
                <w:szCs w:val="24"/>
              </w:rPr>
            </w:pPr>
          </w:p>
          <w:p w14:paraId="1D68FCE7"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 xml:space="preserve">išrašo iš teismo sprendimo (jei toks yra) </w:t>
            </w:r>
          </w:p>
          <w:p w14:paraId="5FBAF059" w14:textId="77777777" w:rsidR="008A5603" w:rsidRPr="000B138D" w:rsidRDefault="008A5603" w:rsidP="00BF41AE">
            <w:pPr>
              <w:pStyle w:val="Betarp"/>
              <w:numPr>
                <w:ilvl w:val="0"/>
                <w:numId w:val="21"/>
              </w:numPr>
              <w:jc w:val="both"/>
              <w:rPr>
                <w:rFonts w:ascii="Times New Roman" w:hAnsi="Times New Roman" w:cs="Times New Roman"/>
                <w:sz w:val="24"/>
                <w:szCs w:val="24"/>
              </w:rPr>
            </w:pPr>
            <w:r w:rsidRPr="000B138D">
              <w:rPr>
                <w:rFonts w:ascii="Times New Roman" w:hAnsi="Times New Roman" w:cs="Times New Roman"/>
                <w:sz w:val="24"/>
                <w:szCs w:val="24"/>
              </w:rPr>
              <w:t>arba Valstybinės mokesčių inspekcijos prie Lietuvos Respublikos finansų ministerijos išduoto dokumento,</w:t>
            </w:r>
          </w:p>
          <w:p w14:paraId="21A37CA5" w14:textId="77777777" w:rsidR="008A5603" w:rsidRPr="000B138D" w:rsidRDefault="008A5603" w:rsidP="00BF41AE">
            <w:pPr>
              <w:pStyle w:val="Betarp"/>
              <w:numPr>
                <w:ilvl w:val="0"/>
                <w:numId w:val="20"/>
              </w:numPr>
              <w:jc w:val="both"/>
              <w:rPr>
                <w:rFonts w:ascii="Times New Roman" w:hAnsi="Times New Roman" w:cs="Times New Roman"/>
                <w:sz w:val="24"/>
                <w:szCs w:val="24"/>
              </w:rPr>
            </w:pPr>
            <w:r w:rsidRPr="000B138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7F19884" w14:textId="77777777" w:rsidR="008A5603" w:rsidRPr="000B138D" w:rsidRDefault="008A5603" w:rsidP="00BF41AE">
            <w:pPr>
              <w:pStyle w:val="Betarp"/>
              <w:jc w:val="both"/>
              <w:rPr>
                <w:rFonts w:ascii="Times New Roman" w:hAnsi="Times New Roman" w:cs="Times New Roman"/>
                <w:sz w:val="24"/>
                <w:szCs w:val="24"/>
              </w:rPr>
            </w:pPr>
          </w:p>
          <w:p w14:paraId="2A74B9E0"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5B0B8982"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institucijos dokumento</w:t>
            </w:r>
            <w:r w:rsidRPr="000B138D">
              <w:rPr>
                <w:rStyle w:val="Puslapioinaosnuoroda"/>
                <w:rFonts w:ascii="Times New Roman" w:hAnsi="Times New Roman" w:cs="Times New Roman"/>
                <w:sz w:val="24"/>
                <w:szCs w:val="24"/>
              </w:rPr>
              <w:footnoteReference w:id="3"/>
            </w:r>
            <w:r w:rsidRPr="000B138D">
              <w:rPr>
                <w:rFonts w:ascii="Times New Roman" w:hAnsi="Times New Roman" w:cs="Times New Roman"/>
                <w:sz w:val="24"/>
                <w:szCs w:val="24"/>
              </w:rPr>
              <w:t>.</w:t>
            </w:r>
          </w:p>
          <w:p w14:paraId="64A736D6" w14:textId="77777777" w:rsidR="008A5603" w:rsidRPr="000B138D" w:rsidRDefault="008A5603" w:rsidP="00BF41AE">
            <w:pPr>
              <w:pStyle w:val="Betarp"/>
              <w:jc w:val="both"/>
              <w:rPr>
                <w:rFonts w:ascii="Times New Roman" w:eastAsia="Yu Mincho" w:hAnsi="Times New Roman" w:cs="Times New Roman"/>
                <w:sz w:val="24"/>
                <w:szCs w:val="24"/>
              </w:rPr>
            </w:pPr>
          </w:p>
          <w:p w14:paraId="7DEF9E2F"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C94673C" w14:textId="77777777" w:rsidR="008A5603" w:rsidRPr="000B138D" w:rsidRDefault="008A5603" w:rsidP="00BF41AE">
            <w:pPr>
              <w:pStyle w:val="Betarp"/>
              <w:jc w:val="both"/>
              <w:rPr>
                <w:rFonts w:ascii="Times New Roman" w:hAnsi="Times New Roman" w:cs="Times New Roman"/>
                <w:i/>
                <w:iCs/>
                <w:color w:val="7030A0"/>
                <w:sz w:val="24"/>
                <w:szCs w:val="24"/>
              </w:rPr>
            </w:pPr>
          </w:p>
          <w:p w14:paraId="144953DF"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C235B37" w14:textId="77777777" w:rsidR="008A5603" w:rsidRPr="000B138D" w:rsidRDefault="008A5603" w:rsidP="00BF41AE">
            <w:pPr>
              <w:pStyle w:val="Betarp"/>
              <w:jc w:val="both"/>
              <w:rPr>
                <w:rFonts w:ascii="Times New Roman" w:hAnsi="Times New Roman" w:cs="Times New Roman"/>
                <w:b/>
                <w:bCs/>
                <w:sz w:val="24"/>
                <w:szCs w:val="24"/>
              </w:rPr>
            </w:pPr>
          </w:p>
          <w:p w14:paraId="536F389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Cs/>
                <w:sz w:val="24"/>
                <w:szCs w:val="24"/>
              </w:rPr>
              <w:t>2) Dėl įsipareigojimų, susijusių su socialinio draudimo įmokų mokėjimu, įvykdymo i</w:t>
            </w:r>
            <w:r w:rsidRPr="000B138D">
              <w:rPr>
                <w:rFonts w:ascii="Times New Roman" w:hAnsi="Times New Roman" w:cs="Times New Roman"/>
                <w:sz w:val="24"/>
                <w:szCs w:val="24"/>
                <w:lang w:eastAsia="en-US"/>
              </w:rPr>
              <w:t xml:space="preserve">š Lietuvoje įsteigtų subjektų </w:t>
            </w:r>
            <w:r w:rsidRPr="000B138D">
              <w:rPr>
                <w:rFonts w:ascii="Times New Roman" w:hAnsi="Times New Roman" w:cs="Times New Roman"/>
                <w:bCs/>
                <w:sz w:val="24"/>
                <w:szCs w:val="24"/>
              </w:rPr>
              <w:t>prašoma:</w:t>
            </w:r>
          </w:p>
          <w:p w14:paraId="6CDA594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B138D">
                <w:rPr>
                  <w:rStyle w:val="Hipersaitas"/>
                  <w:rFonts w:ascii="Times New Roman" w:hAnsi="Times New Roman" w:cs="Times New Roman"/>
                  <w:bCs/>
                  <w:sz w:val="24"/>
                  <w:szCs w:val="24"/>
                  <w:u w:val="single"/>
                </w:rPr>
                <w:t>http://draudejai.sodra.lt/draudeju_viesi_duomenys/</w:t>
              </w:r>
            </w:hyperlink>
            <w:r w:rsidRPr="000B138D">
              <w:rPr>
                <w:rFonts w:ascii="Times New Roman" w:hAnsi="Times New Roman" w:cs="Times New Roman"/>
                <w:bCs/>
                <w:sz w:val="24"/>
                <w:szCs w:val="24"/>
              </w:rPr>
              <w:t>.</w:t>
            </w:r>
          </w:p>
          <w:p w14:paraId="0FA119D9" w14:textId="77777777" w:rsidR="008A5603" w:rsidRPr="000B138D" w:rsidRDefault="008A5603" w:rsidP="00BF41AE">
            <w:pPr>
              <w:pStyle w:val="Betarp"/>
              <w:jc w:val="both"/>
              <w:rPr>
                <w:rFonts w:ascii="Times New Roman" w:hAnsi="Times New Roman" w:cs="Times New Roman"/>
                <w:b/>
                <w:bCs/>
                <w:sz w:val="24"/>
                <w:szCs w:val="24"/>
              </w:rPr>
            </w:pPr>
          </w:p>
          <w:p w14:paraId="32694DE9"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EA057" w14:textId="77777777" w:rsidR="008A5603" w:rsidRPr="000B138D" w:rsidRDefault="008A5603" w:rsidP="00BF41AE">
            <w:pPr>
              <w:pStyle w:val="Betarp"/>
              <w:jc w:val="both"/>
              <w:rPr>
                <w:rFonts w:ascii="Times New Roman" w:hAnsi="Times New Roman" w:cs="Times New Roman"/>
                <w:b/>
                <w:bCs/>
                <w:sz w:val="24"/>
                <w:szCs w:val="24"/>
              </w:rPr>
            </w:pPr>
          </w:p>
          <w:p w14:paraId="53B9E207"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20F7C5" w14:textId="77777777" w:rsidR="008A5603" w:rsidRPr="000B138D" w:rsidRDefault="008A5603" w:rsidP="00BF41AE">
            <w:pPr>
              <w:pStyle w:val="Betarp"/>
              <w:jc w:val="both"/>
              <w:rPr>
                <w:rFonts w:ascii="Times New Roman" w:hAnsi="Times New Roman" w:cs="Times New Roman"/>
                <w:b/>
                <w:bCs/>
                <w:sz w:val="24"/>
                <w:szCs w:val="24"/>
              </w:rPr>
            </w:pPr>
          </w:p>
          <w:p w14:paraId="14CDF026"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Iš ne Lietuvoje įsteigtų subjektų reikalaujama:</w:t>
            </w:r>
          </w:p>
          <w:p w14:paraId="3B82A265" w14:textId="77777777" w:rsidR="008A5603" w:rsidRPr="000B138D" w:rsidRDefault="008A5603" w:rsidP="00BF41AE">
            <w:pPr>
              <w:pStyle w:val="Betarp"/>
              <w:numPr>
                <w:ilvl w:val="0"/>
                <w:numId w:val="22"/>
              </w:numPr>
              <w:ind w:left="314"/>
              <w:jc w:val="both"/>
              <w:rPr>
                <w:rFonts w:ascii="Times New Roman" w:hAnsi="Times New Roman" w:cs="Times New Roman"/>
                <w:b/>
                <w:bCs/>
                <w:sz w:val="24"/>
                <w:szCs w:val="24"/>
              </w:rPr>
            </w:pPr>
            <w:r w:rsidRPr="000B138D">
              <w:rPr>
                <w:rFonts w:ascii="Times New Roman" w:hAnsi="Times New Roman" w:cs="Times New Roman"/>
                <w:sz w:val="24"/>
                <w:szCs w:val="24"/>
              </w:rPr>
              <w:t>atitinkamos užsienio šalies kompetentingos institucijos dokumento</w:t>
            </w:r>
            <w:r w:rsidRPr="000B138D">
              <w:rPr>
                <w:rStyle w:val="Puslapioinaosnuoroda"/>
                <w:rFonts w:ascii="Times New Roman" w:hAnsi="Times New Roman" w:cs="Times New Roman"/>
                <w:sz w:val="24"/>
                <w:szCs w:val="24"/>
              </w:rPr>
              <w:footnoteReference w:id="4"/>
            </w:r>
            <w:r w:rsidRPr="000B138D">
              <w:rPr>
                <w:rFonts w:ascii="Times New Roman" w:hAnsi="Times New Roman" w:cs="Times New Roman"/>
                <w:sz w:val="24"/>
                <w:szCs w:val="24"/>
              </w:rPr>
              <w:t>.</w:t>
            </w:r>
          </w:p>
          <w:p w14:paraId="1D9CC633" w14:textId="77777777" w:rsidR="008A5603" w:rsidRPr="000B138D" w:rsidRDefault="008A5603" w:rsidP="00BF41AE">
            <w:pPr>
              <w:pStyle w:val="Betarp"/>
              <w:jc w:val="both"/>
              <w:rPr>
                <w:rFonts w:ascii="Times New Roman" w:hAnsi="Times New Roman" w:cs="Times New Roman"/>
                <w:b/>
                <w:bCs/>
                <w:sz w:val="24"/>
                <w:szCs w:val="24"/>
              </w:rPr>
            </w:pPr>
          </w:p>
          <w:p w14:paraId="226C4D46" w14:textId="77777777" w:rsidR="008A5603" w:rsidRPr="000B138D" w:rsidRDefault="008A5603" w:rsidP="00BF41AE">
            <w:pPr>
              <w:pStyle w:val="Betarp"/>
              <w:jc w:val="both"/>
              <w:rPr>
                <w:rFonts w:ascii="Times New Roman" w:hAnsi="Times New Roman" w:cs="Times New Roman"/>
                <w:i/>
                <w:iCs/>
                <w:color w:val="7030A0"/>
                <w:sz w:val="24"/>
                <w:szCs w:val="24"/>
              </w:rPr>
            </w:pPr>
            <w:r w:rsidRPr="000B138D">
              <w:rPr>
                <w:rFonts w:ascii="Times New Roman" w:hAnsi="Times New Roman" w:cs="Times New Roman"/>
                <w:sz w:val="24"/>
                <w:szCs w:val="24"/>
              </w:rPr>
              <w:t xml:space="preserve">Nurodyti dokumentai turi būti  išduoti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FDD397E" w14:textId="77777777" w:rsidR="008A5603" w:rsidRPr="000B138D" w:rsidRDefault="008A5603" w:rsidP="00BF41AE">
            <w:pPr>
              <w:pStyle w:val="Betarp"/>
              <w:jc w:val="both"/>
              <w:rPr>
                <w:rFonts w:ascii="Times New Roman" w:hAnsi="Times New Roman" w:cs="Times New Roman"/>
                <w:b/>
                <w:bCs/>
                <w:sz w:val="24"/>
                <w:szCs w:val="24"/>
              </w:rPr>
            </w:pPr>
          </w:p>
          <w:p w14:paraId="54F3600D"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B8C54A" w14:textId="77777777" w:rsidR="008A5603" w:rsidRPr="000B138D" w:rsidRDefault="008A5603" w:rsidP="00BF41AE">
            <w:pPr>
              <w:pStyle w:val="Betarp"/>
              <w:jc w:val="both"/>
              <w:rPr>
                <w:rFonts w:ascii="Times New Roman" w:hAnsi="Times New Roman" w:cs="Times New Roman"/>
                <w:b/>
                <w:bCs/>
                <w:sz w:val="24"/>
                <w:szCs w:val="24"/>
              </w:rPr>
            </w:pPr>
          </w:p>
        </w:tc>
      </w:tr>
      <w:bookmarkEnd w:id="37"/>
      <w:tr w:rsidR="008A5603" w:rsidRPr="000B138D" w14:paraId="50DF7DE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ED9DC"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A87D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CC00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1 punktas</w:t>
            </w:r>
          </w:p>
          <w:p w14:paraId="1FBFB572" w14:textId="77777777" w:rsidR="008A5603" w:rsidRPr="000B138D" w:rsidRDefault="008A5603" w:rsidP="00BF41AE">
            <w:pPr>
              <w:pStyle w:val="Betarp"/>
              <w:jc w:val="both"/>
              <w:rPr>
                <w:rFonts w:ascii="Times New Roman" w:eastAsia="Yu Mincho" w:hAnsi="Times New Roman" w:cs="Times New Roman"/>
                <w:sz w:val="24"/>
                <w:szCs w:val="24"/>
              </w:rPr>
            </w:pPr>
          </w:p>
          <w:p w14:paraId="18A0954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ADD7"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099044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45ABE1"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C7C737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ED25D"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91319"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02E93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sprendimus ir šių sprendimų pakeitimas </w:t>
            </w:r>
            <w:r w:rsidRPr="000B138D">
              <w:rPr>
                <w:rFonts w:ascii="Times New Roman" w:hAnsi="Times New Roman" w:cs="Times New Roman"/>
                <w:sz w:val="24"/>
                <w:szCs w:val="24"/>
              </w:rPr>
              <w:lastRenderedPageBreak/>
              <w:t>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53056"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2 punktas</w:t>
            </w:r>
          </w:p>
          <w:p w14:paraId="247C4C2E" w14:textId="77777777" w:rsidR="008A5603" w:rsidRPr="000B138D" w:rsidRDefault="008A5603" w:rsidP="00BF41AE">
            <w:pPr>
              <w:pStyle w:val="Betarp"/>
              <w:jc w:val="both"/>
              <w:rPr>
                <w:rFonts w:ascii="Times New Roman" w:eastAsia="Yu Mincho" w:hAnsi="Times New Roman" w:cs="Times New Roman"/>
                <w:sz w:val="24"/>
                <w:szCs w:val="24"/>
              </w:rPr>
            </w:pPr>
          </w:p>
          <w:p w14:paraId="4F833AA1"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1BF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CD78929"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3B5B20D"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2D8A12BE"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694A"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EFE6B"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3419"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3 punktas</w:t>
            </w:r>
          </w:p>
          <w:p w14:paraId="0FE28C22" w14:textId="77777777" w:rsidR="008A5603" w:rsidRPr="000B138D" w:rsidRDefault="008A5603" w:rsidP="00BF41AE">
            <w:pPr>
              <w:pStyle w:val="Betarp"/>
              <w:jc w:val="both"/>
              <w:rPr>
                <w:rFonts w:ascii="Times New Roman" w:eastAsia="Yu Mincho" w:hAnsi="Times New Roman" w:cs="Times New Roman"/>
                <w:sz w:val="24"/>
                <w:szCs w:val="24"/>
              </w:rPr>
            </w:pPr>
          </w:p>
          <w:p w14:paraId="0126C128"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C13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5FA"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3B39A55F"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37AF20F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DC5B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6A3EB"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1B4F2E"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0B138D">
              <w:rPr>
                <w:rFonts w:ascii="Times New Roman" w:hAnsi="Times New Roman" w:cs="Times New Roman"/>
                <w:bCs/>
                <w:sz w:val="24"/>
                <w:szCs w:val="24"/>
              </w:rPr>
              <w:lastRenderedPageBreak/>
              <w:t xml:space="preserve">pateikti patvirtinančių dokumentų, reikalaujamų pagal VPĮ 50 straipsnį, dėl ko per pastaruosius vienus metus buvo pašalintas iš pirkimo ar koncesijos suteikimo procedūrų. </w:t>
            </w:r>
          </w:p>
          <w:p w14:paraId="4EB96543"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E951B"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4 punktas</w:t>
            </w:r>
          </w:p>
          <w:p w14:paraId="625AF783" w14:textId="77777777" w:rsidR="008A5603" w:rsidRPr="000B138D" w:rsidRDefault="008A5603" w:rsidP="00BF41AE">
            <w:pPr>
              <w:pStyle w:val="Betarp"/>
              <w:jc w:val="both"/>
              <w:rPr>
                <w:rFonts w:ascii="Times New Roman" w:eastAsia="Yu Mincho" w:hAnsi="Times New Roman" w:cs="Times New Roman"/>
                <w:sz w:val="24"/>
                <w:szCs w:val="24"/>
              </w:rPr>
            </w:pPr>
          </w:p>
          <w:p w14:paraId="56D63A19"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C15 punktas</w:t>
            </w:r>
            <w:r w:rsidRPr="000B138D">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FC54B"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7C0C3E3"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092795D6"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4EABF95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88C30A" w14:textId="77777777" w:rsidR="008A5603" w:rsidRPr="000B138D" w:rsidRDefault="008A5603" w:rsidP="00BF41AE">
            <w:pPr>
              <w:pStyle w:val="Betarp"/>
              <w:jc w:val="both"/>
              <w:rPr>
                <w:rFonts w:ascii="Times New Roman" w:hAnsi="Times New Roman" w:cs="Times New Roman"/>
                <w:sz w:val="24"/>
                <w:szCs w:val="24"/>
              </w:rPr>
            </w:pPr>
            <w:hyperlink r:id="rId19" w:history="1">
              <w:r w:rsidRPr="000B138D">
                <w:rPr>
                  <w:rStyle w:val="Hipersaitas"/>
                  <w:rFonts w:ascii="Times New Roman" w:hAnsi="Times New Roman" w:cs="Times New Roman"/>
                  <w:sz w:val="24"/>
                  <w:szCs w:val="24"/>
                </w:rPr>
                <w:t>https://vpt.lrv.lt/lt/nuorodos/kiti-duomenys/powerbi/melaginga-informacija-pateikusiu-tiekeju-sarasas-3/</w:t>
              </w:r>
            </w:hyperlink>
          </w:p>
        </w:tc>
      </w:tr>
      <w:tr w:rsidR="008A5603" w:rsidRPr="000B138D" w14:paraId="12D40F3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05E66"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25183"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DDBFE"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5 punktas</w:t>
            </w:r>
          </w:p>
          <w:p w14:paraId="5A6D6B19" w14:textId="77777777" w:rsidR="008A5603" w:rsidRPr="000B138D" w:rsidRDefault="008A5603" w:rsidP="00BF41AE">
            <w:pPr>
              <w:pStyle w:val="Betarp"/>
              <w:jc w:val="both"/>
              <w:rPr>
                <w:rFonts w:ascii="Times New Roman" w:eastAsia="Yu Mincho" w:hAnsi="Times New Roman" w:cs="Times New Roman"/>
                <w:sz w:val="24"/>
                <w:szCs w:val="24"/>
              </w:rPr>
            </w:pPr>
          </w:p>
          <w:p w14:paraId="32B29764"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C15 punktas</w:t>
            </w:r>
          </w:p>
          <w:p w14:paraId="0866B418"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6717AB3F"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18860"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5A98159" w14:textId="77777777" w:rsidR="008A5603" w:rsidRPr="000B138D" w:rsidRDefault="008A5603" w:rsidP="00BF41AE">
            <w:pPr>
              <w:pStyle w:val="Betarp"/>
              <w:jc w:val="both"/>
              <w:rPr>
                <w:rFonts w:ascii="Times New Roman" w:hAnsi="Times New Roman" w:cs="Times New Roman"/>
                <w:b/>
                <w:bCs/>
                <w:iCs/>
                <w:sz w:val="24"/>
                <w:szCs w:val="24"/>
                <w:lang w:eastAsia="en-US"/>
              </w:rPr>
            </w:pPr>
          </w:p>
        </w:tc>
      </w:tr>
      <w:tr w:rsidR="008A5603" w:rsidRPr="000B138D" w14:paraId="1B8A310B"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7BF29" w14:textId="77777777" w:rsidR="008A5603" w:rsidRPr="000B138D" w:rsidRDefault="008A5603" w:rsidP="00BF41AE">
            <w:pPr>
              <w:pStyle w:val="Betarp"/>
              <w:numPr>
                <w:ilvl w:val="0"/>
                <w:numId w:val="23"/>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8B77"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EC52F0"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Šiuo pagrindu tiekėjas taip pat pašalinamas iš pirkimo </w:t>
            </w:r>
            <w:r w:rsidRPr="000B138D">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7AA8"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6 punktas</w:t>
            </w:r>
          </w:p>
          <w:p w14:paraId="480C6515" w14:textId="77777777" w:rsidR="008A5603" w:rsidRPr="000B138D" w:rsidRDefault="008A5603" w:rsidP="00BF41AE">
            <w:pPr>
              <w:pStyle w:val="Betarp"/>
              <w:jc w:val="both"/>
              <w:rPr>
                <w:rFonts w:ascii="Times New Roman" w:eastAsia="Yu Mincho" w:hAnsi="Times New Roman" w:cs="Times New Roman"/>
                <w:sz w:val="24"/>
                <w:szCs w:val="24"/>
              </w:rPr>
            </w:pPr>
          </w:p>
          <w:p w14:paraId="1E8EBF9B"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w:t>
            </w:r>
            <w:r w:rsidRPr="000B138D">
              <w:rPr>
                <w:rFonts w:ascii="Times New Roman" w:eastAsia="Arial" w:hAnsi="Times New Roman" w:cs="Times New Roman"/>
                <w:sz w:val="24"/>
                <w:szCs w:val="24"/>
              </w:rPr>
              <w:t xml:space="preserve"> III dalies C14 punktas</w:t>
            </w:r>
          </w:p>
          <w:p w14:paraId="65596324" w14:textId="77777777" w:rsidR="008A5603" w:rsidRPr="000B138D" w:rsidRDefault="008A5603" w:rsidP="00BF41AE">
            <w:pPr>
              <w:pStyle w:val="Betarp"/>
              <w:jc w:val="both"/>
              <w:rPr>
                <w:rFonts w:ascii="Times New Roman" w:eastAsia="Yu Mincho" w:hAnsi="Times New Roman" w:cs="Times New Roman"/>
                <w:sz w:val="24"/>
                <w:szCs w:val="24"/>
                <w:lang w:eastAsia="en-US"/>
              </w:rPr>
            </w:pPr>
          </w:p>
          <w:p w14:paraId="313D4102" w14:textId="77777777" w:rsidR="008A5603" w:rsidRPr="000B138D" w:rsidRDefault="008A5603" w:rsidP="00BF41AE">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3B6E8"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41BC9934"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7B4E3F32"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DB632B" w14:textId="77777777" w:rsidR="008A5603" w:rsidRPr="000B138D" w:rsidRDefault="008A5603" w:rsidP="00BF41AE">
            <w:pPr>
              <w:pStyle w:val="Betarp"/>
              <w:jc w:val="both"/>
              <w:rPr>
                <w:rFonts w:ascii="Times New Roman" w:hAnsi="Times New Roman" w:cs="Times New Roman"/>
                <w:sz w:val="24"/>
                <w:szCs w:val="24"/>
              </w:rPr>
            </w:pPr>
          </w:p>
          <w:p w14:paraId="127821CB" w14:textId="77777777" w:rsidR="008A5603" w:rsidRPr="000B138D" w:rsidRDefault="008A5603" w:rsidP="00BF41AE">
            <w:pPr>
              <w:pStyle w:val="Betarp"/>
              <w:jc w:val="both"/>
              <w:rPr>
                <w:rFonts w:ascii="Times New Roman" w:hAnsi="Times New Roman" w:cs="Times New Roman"/>
                <w:sz w:val="24"/>
                <w:szCs w:val="24"/>
              </w:rPr>
            </w:pPr>
            <w:hyperlink r:id="rId20" w:history="1">
              <w:r w:rsidRPr="000B138D">
                <w:rPr>
                  <w:rStyle w:val="Hipersaitas"/>
                  <w:rFonts w:ascii="Times New Roman" w:hAnsi="Times New Roman" w:cs="Times New Roman"/>
                  <w:sz w:val="24"/>
                  <w:szCs w:val="24"/>
                </w:rPr>
                <w:t>https://vpt.lrv.lt/lt/nuorodos/kiti-duomenys/powerbi/nepatikimi-tiekejai-1/</w:t>
              </w:r>
            </w:hyperlink>
          </w:p>
          <w:p w14:paraId="25B532ED" w14:textId="77777777" w:rsidR="008A5603" w:rsidRPr="000B138D" w:rsidRDefault="008A5603" w:rsidP="00BF41AE">
            <w:pPr>
              <w:pStyle w:val="Betarp"/>
              <w:jc w:val="both"/>
              <w:rPr>
                <w:rFonts w:ascii="Times New Roman" w:hAnsi="Times New Roman" w:cs="Times New Roman"/>
                <w:sz w:val="24"/>
                <w:szCs w:val="24"/>
              </w:rPr>
            </w:pPr>
          </w:p>
          <w:p w14:paraId="336F8132" w14:textId="77777777" w:rsidR="008A5603" w:rsidRPr="000B138D" w:rsidRDefault="008A5603" w:rsidP="00BF41AE">
            <w:pPr>
              <w:pStyle w:val="Betarp"/>
              <w:jc w:val="both"/>
              <w:rPr>
                <w:rFonts w:ascii="Times New Roman" w:hAnsi="Times New Roman" w:cs="Times New Roman"/>
                <w:sz w:val="24"/>
                <w:szCs w:val="24"/>
              </w:rPr>
            </w:pPr>
            <w:hyperlink r:id="rId21" w:history="1">
              <w:r w:rsidRPr="000B138D">
                <w:rPr>
                  <w:rStyle w:val="Hipersaitas"/>
                  <w:rFonts w:ascii="Times New Roman" w:hAnsi="Times New Roman" w:cs="Times New Roman"/>
                  <w:sz w:val="24"/>
                  <w:szCs w:val="24"/>
                </w:rPr>
                <w:t>https://vpt.lrv.lt/lt/pasalinimo-pagrindai-1/nepatikimu-koncesininku-sarasas-1/nepatikimu-koncesininku-sarasas/</w:t>
              </w:r>
            </w:hyperlink>
          </w:p>
          <w:p w14:paraId="57BC1F7F" w14:textId="77777777" w:rsidR="008A5603" w:rsidRPr="000B138D" w:rsidRDefault="008A5603" w:rsidP="00BF41AE">
            <w:pPr>
              <w:pStyle w:val="Betarp"/>
              <w:jc w:val="both"/>
              <w:rPr>
                <w:rFonts w:ascii="Times New Roman" w:hAnsi="Times New Roman" w:cs="Times New Roman"/>
                <w:bCs/>
                <w:sz w:val="24"/>
                <w:szCs w:val="24"/>
              </w:rPr>
            </w:pPr>
          </w:p>
          <w:p w14:paraId="67113E26" w14:textId="77777777" w:rsidR="008A5603" w:rsidRPr="000B138D" w:rsidRDefault="008A5603" w:rsidP="00BF41AE">
            <w:pPr>
              <w:pStyle w:val="Betarp"/>
              <w:jc w:val="both"/>
              <w:rPr>
                <w:rFonts w:ascii="Times New Roman" w:hAnsi="Times New Roman" w:cs="Times New Roman"/>
                <w:b/>
                <w:bCs/>
                <w:sz w:val="24"/>
                <w:szCs w:val="24"/>
              </w:rPr>
            </w:pPr>
          </w:p>
        </w:tc>
      </w:tr>
      <w:tr w:rsidR="008A5603" w:rsidRPr="000B138D" w14:paraId="2DAC1CBF"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8226E" w14:textId="77777777" w:rsidR="008A5603" w:rsidRPr="000B138D" w:rsidRDefault="008A5603" w:rsidP="00BF41AE">
            <w:pPr>
              <w:pStyle w:val="Betarp"/>
              <w:numPr>
                <w:ilvl w:val="0"/>
                <w:numId w:val="23"/>
              </w:numPr>
              <w:rPr>
                <w:rFonts w:ascii="Times New Roman" w:hAnsi="Times New Roman" w:cs="Times New Roman"/>
                <w:sz w:val="24"/>
                <w:szCs w:val="24"/>
              </w:rPr>
            </w:pPr>
          </w:p>
          <w:p w14:paraId="449D889D" w14:textId="77777777" w:rsidR="008A5603" w:rsidRPr="000B138D" w:rsidRDefault="008A5603" w:rsidP="00BF41AE">
            <w:pPr>
              <w:pStyle w:val="Betarp"/>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EC0C8"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 kai jis</w:t>
            </w:r>
            <w:bookmarkStart w:id="38" w:name="part_030e6c6c64ba4f96a23474e439d1b80c"/>
            <w:bookmarkEnd w:id="38"/>
            <w:r w:rsidRPr="000B138D">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1869905" w14:textId="77777777" w:rsidR="008A5603" w:rsidRPr="000B138D" w:rsidRDefault="008A5603" w:rsidP="00BF41AE">
            <w:pPr>
              <w:spacing w:after="0" w:line="240" w:lineRule="auto"/>
              <w:jc w:val="both"/>
              <w:rPr>
                <w:rFonts w:ascii="Times New Roman" w:hAnsi="Times New Roman" w:cs="Times New Roman"/>
                <w:b/>
                <w:sz w:val="24"/>
                <w:szCs w:val="24"/>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F88F"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a papunktis</w:t>
            </w:r>
          </w:p>
          <w:p w14:paraId="24545214" w14:textId="77777777" w:rsidR="008A5603" w:rsidRPr="000B138D" w:rsidRDefault="008A5603" w:rsidP="00BF41AE">
            <w:pPr>
              <w:pStyle w:val="Betarp"/>
              <w:jc w:val="both"/>
              <w:rPr>
                <w:rFonts w:ascii="Times New Roman" w:eastAsia="Yu Mincho" w:hAnsi="Times New Roman" w:cs="Times New Roman"/>
                <w:sz w:val="24"/>
                <w:szCs w:val="24"/>
              </w:rPr>
            </w:pPr>
          </w:p>
          <w:p w14:paraId="51DD9D39"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56EA2"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t xml:space="preserve">Iš Lietuvoje įsteigtų subjektų įrodančių dokumentų nereikalaujama. Užtenka pateikto EBVPD. </w:t>
            </w: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2" w:history="1">
              <w:r w:rsidRPr="000B138D">
                <w:rPr>
                  <w:rStyle w:val="Hipersaitas"/>
                  <w:rFonts w:ascii="Times New Roman" w:hAnsi="Times New Roman" w:cs="Times New Roman"/>
                  <w:sz w:val="24"/>
                  <w:szCs w:val="24"/>
                  <w:u w:val="single"/>
                </w:rPr>
                <w:t>https://www.registrucentras.lt/jar/p/index.php</w:t>
              </w:r>
            </w:hyperlink>
          </w:p>
          <w:p w14:paraId="25D2139F"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paskelbtą informaciją, taip pat į šiame informaciniame pranešime pateiktą informaciją:</w:t>
            </w:r>
          </w:p>
          <w:p w14:paraId="07477B47" w14:textId="77777777" w:rsidR="008A5603" w:rsidRPr="000B138D" w:rsidRDefault="008A5603" w:rsidP="00BF41AE">
            <w:pPr>
              <w:pStyle w:val="Betarp"/>
              <w:jc w:val="both"/>
              <w:rPr>
                <w:rFonts w:ascii="Times New Roman" w:hAnsi="Times New Roman" w:cs="Times New Roman"/>
                <w:sz w:val="24"/>
                <w:szCs w:val="24"/>
              </w:rPr>
            </w:pPr>
            <w:hyperlink r:id="rId23" w:history="1">
              <w:r w:rsidRPr="000B138D">
                <w:rPr>
                  <w:rStyle w:val="Hipersaitas"/>
                  <w:rFonts w:ascii="Times New Roman" w:hAnsi="Times New Roman" w:cs="Times New Roman"/>
                  <w:sz w:val="24"/>
                  <w:szCs w:val="24"/>
                </w:rPr>
                <w:t>https://vpt.lrv.lt/lt/naujienos-3/finansiniu-ataskaitu-nepateikimas-gali-tapti-kliutimi-dalyvauti-viesuosiuose-pirkimuose/</w:t>
              </w:r>
            </w:hyperlink>
          </w:p>
          <w:p w14:paraId="5C511554" w14:textId="77777777" w:rsidR="008A5603" w:rsidRPr="000B138D" w:rsidRDefault="008A5603" w:rsidP="00BF41AE">
            <w:pPr>
              <w:pStyle w:val="Betarp"/>
              <w:jc w:val="both"/>
              <w:rPr>
                <w:rFonts w:ascii="Times New Roman" w:hAnsi="Times New Roman" w:cs="Times New Roman"/>
                <w:b/>
                <w:bCs/>
                <w:iCs/>
                <w:sz w:val="24"/>
                <w:szCs w:val="24"/>
              </w:rPr>
            </w:pPr>
          </w:p>
        </w:tc>
      </w:tr>
      <w:tr w:rsidR="008A5603" w:rsidRPr="000B138D" w14:paraId="7CB3DEC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78E13"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23BB4"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 xml:space="preserve">Tiekėjas yra padaręs rimtą profesinį pažeidimą, dėl kurio perkančioji organizacija abejoja tiekėjo sąžiningumu, </w:t>
            </w:r>
            <w:r w:rsidRPr="000B138D">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w:t>
            </w:r>
            <w:r w:rsidRPr="000B138D">
              <w:rPr>
                <w:rFonts w:ascii="Times New Roman" w:eastAsia="Times New Roman" w:hAnsi="Times New Roman" w:cs="Times New Roman"/>
                <w:sz w:val="24"/>
                <w:szCs w:val="24"/>
              </w:rPr>
              <w:lastRenderedPageBreak/>
              <w:t>įstatymo 40</w:t>
            </w:r>
            <w:r w:rsidRPr="000B138D">
              <w:rPr>
                <w:rFonts w:ascii="Times New Roman" w:eastAsia="Times New Roman" w:hAnsi="Times New Roman" w:cs="Times New Roman"/>
                <w:sz w:val="24"/>
                <w:szCs w:val="24"/>
                <w:vertAlign w:val="superscript"/>
              </w:rPr>
              <w:t>1</w:t>
            </w:r>
            <w:r w:rsidRPr="000B138D">
              <w:rPr>
                <w:rFonts w:ascii="Times New Roman" w:eastAsia="Times New Roman" w:hAnsi="Times New Roman" w:cs="Times New Roman"/>
                <w:sz w:val="24"/>
                <w:szCs w:val="24"/>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4933"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lastRenderedPageBreak/>
              <w:t>VPĮ 46 straipsnio 4 dalies 7 punkto b papunktis</w:t>
            </w:r>
          </w:p>
          <w:p w14:paraId="7529F713" w14:textId="77777777" w:rsidR="008A5603" w:rsidRPr="000B138D" w:rsidRDefault="008A5603" w:rsidP="00BF41AE">
            <w:pPr>
              <w:pStyle w:val="Betarp"/>
              <w:jc w:val="both"/>
              <w:rPr>
                <w:rFonts w:ascii="Times New Roman" w:eastAsia="Yu Mincho" w:hAnsi="Times New Roman" w:cs="Times New Roman"/>
                <w:sz w:val="24"/>
                <w:szCs w:val="24"/>
              </w:rPr>
            </w:pPr>
          </w:p>
          <w:p w14:paraId="65F89407"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3C1C3"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43D1AED" w14:textId="77777777" w:rsidR="008A5603" w:rsidRPr="000B138D" w:rsidRDefault="008A5603" w:rsidP="00BF41AE">
            <w:pPr>
              <w:pStyle w:val="Betarp"/>
              <w:jc w:val="both"/>
              <w:rPr>
                <w:rFonts w:ascii="Times New Roman" w:hAnsi="Times New Roman" w:cs="Times New Roman"/>
                <w:b/>
                <w:bCs/>
                <w:iCs/>
                <w:sz w:val="24"/>
                <w:szCs w:val="24"/>
                <w:lang w:eastAsia="en-US"/>
              </w:rPr>
            </w:pPr>
          </w:p>
          <w:p w14:paraId="373EBBB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rPr>
              <w:t>Priimant sprendimus dėl tiekėjo pašalinimo iš pirkimo procedūros šiame punkte nurodytu pašalinimo pagrindu, be kita ko, atsižvelgiama į</w:t>
            </w:r>
            <w:r w:rsidRPr="000B138D">
              <w:rPr>
                <w:rFonts w:ascii="Times New Roman" w:hAnsi="Times New Roman" w:cs="Times New Roman"/>
                <w:b/>
                <w:bCs/>
                <w:sz w:val="24"/>
                <w:szCs w:val="24"/>
              </w:rPr>
              <w:t xml:space="preserve"> </w:t>
            </w:r>
            <w:r w:rsidRPr="000B138D">
              <w:rPr>
                <w:rFonts w:ascii="Times New Roman" w:hAnsi="Times New Roman" w:cs="Times New Roman"/>
                <w:sz w:val="24"/>
                <w:szCs w:val="24"/>
              </w:rPr>
              <w:t xml:space="preserve">nacionalinėje duomenų bazėje adresu </w:t>
            </w:r>
            <w:hyperlink r:id="rId24">
              <w:r w:rsidRPr="000B138D">
                <w:rPr>
                  <w:rStyle w:val="Hipersaitas"/>
                  <w:rFonts w:ascii="Times New Roman" w:hAnsi="Times New Roman" w:cs="Times New Roman"/>
                  <w:sz w:val="24"/>
                  <w:szCs w:val="24"/>
                  <w:u w:val="single"/>
                </w:rPr>
                <w:t>https://www.vmi.lt/evmi/mokesciu-moketoju-informacija</w:t>
              </w:r>
            </w:hyperlink>
            <w:r w:rsidRPr="000B138D">
              <w:rPr>
                <w:rFonts w:ascii="Times New Roman" w:hAnsi="Times New Roman" w:cs="Times New Roman"/>
                <w:sz w:val="24"/>
                <w:szCs w:val="24"/>
              </w:rPr>
              <w:t xml:space="preserve"> skelbiamą informaciją.</w:t>
            </w:r>
          </w:p>
        </w:tc>
      </w:tr>
      <w:tr w:rsidR="008A5603" w:rsidRPr="000B138D" w14:paraId="62936D7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651D6"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E349E"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dėl kurio perkančioji organizacija abejoja tiekėjo sąžiningumu,</w:t>
            </w:r>
            <w:r w:rsidRPr="000B138D">
              <w:rPr>
                <w:rFonts w:ascii="Times New Roman" w:eastAsia="Times New Roman" w:hAnsi="Times New Roman" w:cs="Times New Roman"/>
                <w:sz w:val="24"/>
                <w:szCs w:val="24"/>
              </w:rPr>
              <w:t xml:space="preserve"> kai jis </w:t>
            </w:r>
            <w:r w:rsidRPr="000B138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55BE0" w14:textId="77777777" w:rsidR="008A5603" w:rsidRPr="000B138D" w:rsidRDefault="008A5603" w:rsidP="00BF41AE">
            <w:pPr>
              <w:pStyle w:val="Betarp"/>
              <w:jc w:val="both"/>
              <w:rPr>
                <w:rFonts w:ascii="Times New Roman" w:eastAsia="Yu Mincho" w:hAnsi="Times New Roman" w:cs="Times New Roman"/>
                <w:b/>
                <w:bCs/>
                <w:sz w:val="24"/>
                <w:szCs w:val="24"/>
              </w:rPr>
            </w:pPr>
            <w:r w:rsidRPr="000B138D">
              <w:rPr>
                <w:rFonts w:ascii="Times New Roman" w:eastAsia="Yu Mincho" w:hAnsi="Times New Roman" w:cs="Times New Roman"/>
                <w:b/>
                <w:bCs/>
                <w:sz w:val="24"/>
                <w:szCs w:val="24"/>
              </w:rPr>
              <w:t>VPĮ 46 straipsnio 4 dalies 7 punkto c papunktis</w:t>
            </w:r>
          </w:p>
          <w:p w14:paraId="7AC28F57" w14:textId="77777777" w:rsidR="008A5603" w:rsidRPr="000B138D" w:rsidRDefault="008A5603" w:rsidP="00BF41AE">
            <w:pPr>
              <w:pStyle w:val="Betarp"/>
              <w:jc w:val="both"/>
              <w:rPr>
                <w:rFonts w:ascii="Times New Roman" w:eastAsia="Yu Mincho" w:hAnsi="Times New Roman" w:cs="Times New Roman"/>
                <w:sz w:val="24"/>
                <w:szCs w:val="24"/>
              </w:rPr>
            </w:pPr>
          </w:p>
          <w:p w14:paraId="1501FD43" w14:textId="77777777" w:rsidR="008A5603" w:rsidRPr="000B138D" w:rsidRDefault="008A5603" w:rsidP="00BF41AE">
            <w:pPr>
              <w:pStyle w:val="Betarp"/>
              <w:jc w:val="both"/>
              <w:rPr>
                <w:rFonts w:ascii="Times New Roman" w:eastAsia="Yu Mincho" w:hAnsi="Times New Roman" w:cs="Times New Roman"/>
                <w:sz w:val="24"/>
                <w:szCs w:val="24"/>
                <w:lang w:eastAsia="en-US"/>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DA22C" w14:textId="77777777" w:rsidR="008A5603" w:rsidRPr="000B138D" w:rsidRDefault="008A5603" w:rsidP="00BF41AE">
            <w:pPr>
              <w:pStyle w:val="Betarp"/>
              <w:jc w:val="both"/>
              <w:rPr>
                <w:rFonts w:ascii="Times New Roman" w:hAnsi="Times New Roman" w:cs="Times New Roman"/>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p w14:paraId="0B23399F" w14:textId="77777777" w:rsidR="008A5603" w:rsidRPr="000B138D" w:rsidRDefault="008A5603" w:rsidP="00BF41AE">
            <w:pPr>
              <w:pStyle w:val="Betarp"/>
              <w:jc w:val="both"/>
              <w:rPr>
                <w:rFonts w:ascii="Times New Roman" w:hAnsi="Times New Roman" w:cs="Times New Roman"/>
                <w:bCs/>
                <w:iCs/>
                <w:sz w:val="24"/>
                <w:szCs w:val="24"/>
                <w:lang w:eastAsia="en-US"/>
              </w:rPr>
            </w:pPr>
          </w:p>
          <w:p w14:paraId="61662EC0" w14:textId="77777777" w:rsidR="008A5603" w:rsidRPr="000B138D" w:rsidRDefault="008A5603" w:rsidP="00BF41AE">
            <w:pPr>
              <w:spacing w:line="240" w:lineRule="auto"/>
              <w:rPr>
                <w:rFonts w:ascii="Times New Roman" w:hAnsi="Times New Roman" w:cs="Times New Roman"/>
                <w:b/>
                <w:bCs/>
                <w:sz w:val="24"/>
                <w:szCs w:val="24"/>
              </w:rPr>
            </w:pPr>
            <w:r w:rsidRPr="000B138D">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81C591D" w14:textId="77777777" w:rsidR="008A5603" w:rsidRPr="000B138D" w:rsidRDefault="008A5603" w:rsidP="00BF41AE">
            <w:pPr>
              <w:spacing w:line="240" w:lineRule="auto"/>
              <w:rPr>
                <w:rFonts w:ascii="Times New Roman" w:hAnsi="Times New Roman" w:cs="Times New Roman"/>
                <w:bCs/>
                <w:iCs/>
                <w:sz w:val="24"/>
                <w:szCs w:val="24"/>
                <w:lang w:eastAsia="en-US"/>
              </w:rPr>
            </w:pPr>
            <w:hyperlink r:id="rId25" w:history="1">
              <w:r w:rsidRPr="000B138D">
                <w:rPr>
                  <w:rStyle w:val="Hipersaitas"/>
                  <w:rFonts w:ascii="Times New Roman" w:hAnsi="Times New Roman" w:cs="Times New Roman"/>
                  <w:sz w:val="24"/>
                  <w:szCs w:val="24"/>
                  <w:u w:val="single"/>
                </w:rPr>
                <w:t>https://kt.gov.lt/lt/atviri-duomenys/diskvalifikavimas-is-viesuju-pirkimu</w:t>
              </w:r>
            </w:hyperlink>
            <w:r w:rsidRPr="000B138D">
              <w:rPr>
                <w:rFonts w:ascii="Times New Roman" w:hAnsi="Times New Roman" w:cs="Times New Roman"/>
                <w:sz w:val="24"/>
                <w:szCs w:val="24"/>
              </w:rPr>
              <w:t xml:space="preserve"> skelbiamą informaciją. </w:t>
            </w:r>
          </w:p>
        </w:tc>
      </w:tr>
      <w:tr w:rsidR="008A5603" w:rsidRPr="000B138D" w14:paraId="23CD7A52"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AC4B" w14:textId="77777777" w:rsidR="008A5603" w:rsidRPr="000B138D" w:rsidRDefault="008A5603" w:rsidP="00BF41AE">
            <w:pPr>
              <w:pStyle w:val="Betarp"/>
              <w:ind w:left="360"/>
              <w:rPr>
                <w:rFonts w:ascii="Times New Roman" w:hAnsi="Times New Roman" w:cs="Times New Roman"/>
                <w:bCs/>
                <w:color w:val="7030A0"/>
                <w:sz w:val="24"/>
                <w:szCs w:val="24"/>
              </w:rPr>
            </w:pPr>
          </w:p>
        </w:tc>
        <w:tc>
          <w:tcPr>
            <w:tcW w:w="46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09913" w14:textId="77777777" w:rsidR="008A5603" w:rsidRPr="000B138D" w:rsidRDefault="008A5603" w:rsidP="00BF41AE">
            <w:pPr>
              <w:spacing w:line="240" w:lineRule="auto"/>
              <w:rPr>
                <w:rFonts w:ascii="Times New Roman" w:hAnsi="Times New Roman" w:cs="Times New Roman"/>
                <w:b/>
                <w:bCs/>
                <w:color w:val="7030A0"/>
                <w:sz w:val="24"/>
                <w:szCs w:val="24"/>
              </w:rPr>
            </w:pPr>
            <w:r w:rsidRPr="000B138D">
              <w:rPr>
                <w:rFonts w:ascii="Times New Roman" w:hAnsi="Times New Roman" w:cs="Times New Roman"/>
                <w:b/>
                <w:bCs/>
                <w:color w:val="7030A0"/>
                <w:sz w:val="24"/>
                <w:szCs w:val="24"/>
              </w:rPr>
              <w:t xml:space="preserve">Neprivalomi pašalinimo pagrindai pagal VPĮ 46 straipsnio 6 dalies nuostatas: </w:t>
            </w:r>
          </w:p>
        </w:tc>
      </w:tr>
      <w:tr w:rsidR="008A5603" w:rsidRPr="000B138D" w14:paraId="689F00EC"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5E8D" w14:textId="77777777" w:rsidR="008A5603" w:rsidRPr="000B138D" w:rsidRDefault="008A5603" w:rsidP="00BF41AE">
            <w:pPr>
              <w:pStyle w:val="Betarp"/>
              <w:numPr>
                <w:ilvl w:val="0"/>
                <w:numId w:val="23"/>
              </w:numPr>
              <w:rPr>
                <w:rFonts w:ascii="Times New Roman" w:hAnsi="Times New Roman" w:cs="Times New Roman"/>
                <w:color w:val="00B050"/>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1AFF" w14:textId="77777777" w:rsidR="008A5603" w:rsidRPr="000B138D" w:rsidRDefault="008A5603" w:rsidP="00BF41AE">
            <w:pPr>
              <w:pStyle w:val="Betarp"/>
              <w:jc w:val="both"/>
              <w:rPr>
                <w:rFonts w:ascii="Times New Roman" w:hAnsi="Times New Roman" w:cs="Times New Roman"/>
                <w:bCs/>
                <w:sz w:val="24"/>
                <w:szCs w:val="24"/>
              </w:rPr>
            </w:pPr>
            <w:r w:rsidRPr="000B138D">
              <w:rPr>
                <w:rFonts w:ascii="Times New Roman" w:hAnsi="Times New Roman" w:cs="Times New Roman"/>
                <w:bCs/>
                <w:sz w:val="24"/>
                <w:szCs w:val="24"/>
              </w:rPr>
              <w:t xml:space="preserve">Tiekėjas </w:t>
            </w:r>
            <w:r w:rsidRPr="000B138D">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A5EF7"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1 punktas</w:t>
            </w:r>
          </w:p>
          <w:p w14:paraId="1A39D14C"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 C2, C3 punktai</w:t>
            </w:r>
          </w:p>
          <w:p w14:paraId="371F0BFD" w14:textId="77777777" w:rsidR="008A5603" w:rsidRPr="000B138D" w:rsidRDefault="008A5603" w:rsidP="00BF41AE">
            <w:pPr>
              <w:spacing w:line="240" w:lineRule="auto"/>
              <w:jc w:val="center"/>
              <w:rPr>
                <w:rFonts w:ascii="Times New Roman" w:hAnsi="Times New Roman" w:cs="Times New Roman"/>
                <w:sz w:val="24"/>
                <w:szCs w:val="24"/>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BBD05" w14:textId="77777777" w:rsidR="008A5603" w:rsidRPr="000B138D" w:rsidRDefault="008A5603" w:rsidP="00BF41AE">
            <w:pPr>
              <w:pStyle w:val="Betarp"/>
              <w:jc w:val="both"/>
              <w:rPr>
                <w:rFonts w:ascii="Times New Roman" w:hAnsi="Times New Roman" w:cs="Times New Roman"/>
                <w:b/>
                <w:bCs/>
                <w:sz w:val="24"/>
                <w:szCs w:val="24"/>
              </w:rPr>
            </w:pPr>
            <w:r w:rsidRPr="000B138D">
              <w:rPr>
                <w:rFonts w:ascii="Times New Roman" w:hAnsi="Times New Roman" w:cs="Times New Roman"/>
                <w:sz w:val="24"/>
                <w:szCs w:val="24"/>
                <w:lang w:eastAsia="en-US"/>
              </w:rPr>
              <w:t>Iš Lietuvoje įsteigtų subjektų įrodančių dokumentų nereikalaujama. Užtenka pateikto EBVPD.</w:t>
            </w:r>
          </w:p>
          <w:p w14:paraId="6C2F2B5A" w14:textId="77777777" w:rsidR="008A5603" w:rsidRPr="000B138D" w:rsidRDefault="008A5603" w:rsidP="00BF41AE">
            <w:pPr>
              <w:pStyle w:val="Betarp"/>
              <w:jc w:val="both"/>
              <w:rPr>
                <w:rFonts w:ascii="Times New Roman" w:eastAsia="Yu Mincho" w:hAnsi="Times New Roman" w:cs="Times New Roman"/>
                <w:sz w:val="24"/>
                <w:szCs w:val="24"/>
              </w:rPr>
            </w:pPr>
          </w:p>
        </w:tc>
      </w:tr>
      <w:tr w:rsidR="008A5603" w:rsidRPr="000B138D" w14:paraId="1FB858D6"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6DC" w14:textId="77777777" w:rsidR="008A5603" w:rsidRPr="000B138D" w:rsidRDefault="008A5603" w:rsidP="00BF41AE">
            <w:pPr>
              <w:pStyle w:val="Betarp"/>
              <w:numPr>
                <w:ilvl w:val="0"/>
                <w:numId w:val="23"/>
              </w:numPr>
              <w:rPr>
                <w:rFonts w:ascii="Times New Roman" w:hAnsi="Times New Roman" w:cs="Times New Roman"/>
                <w:sz w:val="24"/>
                <w:szCs w:val="24"/>
              </w:rPr>
            </w:pPr>
            <w:bookmarkStart w:id="39" w:name="_Hlk90887894"/>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239B1"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w:t>
            </w:r>
            <w:r w:rsidRPr="000B138D">
              <w:rPr>
                <w:rFonts w:ascii="Times New Roman" w:hAnsi="Times New Roman" w:cs="Times New Roman"/>
                <w:sz w:val="24"/>
                <w:szCs w:val="24"/>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9C17FD"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112D6"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lastRenderedPageBreak/>
              <w:t>VPĮ 46 straipsnio 6 dalies 2 punktas</w:t>
            </w:r>
          </w:p>
          <w:p w14:paraId="244C71FD" w14:textId="77777777" w:rsidR="008A5603" w:rsidRPr="000B138D" w:rsidRDefault="008A5603" w:rsidP="00BF41AE">
            <w:pPr>
              <w:pStyle w:val="Betarp"/>
              <w:jc w:val="both"/>
              <w:rPr>
                <w:rFonts w:ascii="Times New Roman" w:eastAsia="Yu Mincho" w:hAnsi="Times New Roman" w:cs="Times New Roman"/>
                <w:sz w:val="24"/>
                <w:szCs w:val="24"/>
              </w:rPr>
            </w:pPr>
          </w:p>
          <w:p w14:paraId="23BDAD03"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 xml:space="preserve">EBVPD III dalies C4, C5, C6, C7, </w:t>
            </w:r>
            <w:r w:rsidRPr="000B138D">
              <w:rPr>
                <w:rFonts w:ascii="Times New Roman" w:eastAsia="Yu Mincho" w:hAnsi="Times New Roman" w:cs="Times New Roman"/>
                <w:sz w:val="24"/>
                <w:szCs w:val="24"/>
              </w:rPr>
              <w:lastRenderedPageBreak/>
              <w:t>C8, C9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3051C"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0B138D">
              <w:rPr>
                <w:rFonts w:ascii="Times New Roman" w:hAnsi="Times New Roman" w:cs="Times New Roman"/>
                <w:sz w:val="24"/>
                <w:szCs w:val="24"/>
              </w:rPr>
              <w:t>Perkančioji organizacija savarankiškai patikrina duomenis nacionalinėje duomenų bazėje, adresu:</w:t>
            </w:r>
          </w:p>
          <w:p w14:paraId="0F07E5C8" w14:textId="77777777" w:rsidR="008A5603" w:rsidRPr="000B138D" w:rsidRDefault="008A5603" w:rsidP="00BF41AE">
            <w:pPr>
              <w:pStyle w:val="Betarp"/>
              <w:jc w:val="both"/>
              <w:rPr>
                <w:rFonts w:ascii="Times New Roman" w:hAnsi="Times New Roman" w:cs="Times New Roman"/>
                <w:bCs/>
                <w:sz w:val="24"/>
                <w:szCs w:val="24"/>
              </w:rPr>
            </w:pPr>
            <w:hyperlink r:id="rId26" w:history="1">
              <w:r w:rsidRPr="000B138D">
                <w:rPr>
                  <w:rStyle w:val="Hipersaitas"/>
                  <w:rFonts w:ascii="Times New Roman" w:hAnsi="Times New Roman" w:cs="Times New Roman"/>
                  <w:bCs/>
                  <w:sz w:val="24"/>
                  <w:szCs w:val="24"/>
                  <w:u w:val="single"/>
                </w:rPr>
                <w:t>https://www.registrucentras.lt/jar/p/</w:t>
              </w:r>
            </w:hyperlink>
            <w:r w:rsidRPr="000B138D">
              <w:rPr>
                <w:rFonts w:ascii="Times New Roman" w:hAnsi="Times New Roman" w:cs="Times New Roman"/>
                <w:bCs/>
                <w:sz w:val="24"/>
                <w:szCs w:val="24"/>
              </w:rPr>
              <w:t xml:space="preserve">. </w:t>
            </w:r>
          </w:p>
          <w:p w14:paraId="3D06DEA2" w14:textId="77777777" w:rsidR="008A5603" w:rsidRPr="000B138D" w:rsidRDefault="008A5603" w:rsidP="00BF41AE">
            <w:pPr>
              <w:pStyle w:val="Betarp"/>
              <w:jc w:val="both"/>
              <w:rPr>
                <w:rFonts w:ascii="Times New Roman" w:hAnsi="Times New Roman" w:cs="Times New Roman"/>
                <w:b/>
                <w:bCs/>
                <w:sz w:val="24"/>
                <w:szCs w:val="24"/>
              </w:rPr>
            </w:pPr>
          </w:p>
          <w:p w14:paraId="4B97B070" w14:textId="77777777" w:rsidR="008A5603" w:rsidRPr="000B138D" w:rsidRDefault="008A5603" w:rsidP="00BF41AE">
            <w:pPr>
              <w:pStyle w:val="Betarp"/>
              <w:jc w:val="both"/>
              <w:rPr>
                <w:rFonts w:ascii="Times New Roman" w:hAnsi="Times New Roman" w:cs="Times New Roman"/>
                <w:i/>
                <w:iCs/>
                <w:color w:val="000000" w:themeColor="text1"/>
                <w:sz w:val="24"/>
                <w:szCs w:val="24"/>
              </w:rPr>
            </w:pPr>
            <w:r w:rsidRPr="000B138D">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w:t>
            </w:r>
            <w:r w:rsidRPr="000B138D">
              <w:rPr>
                <w:rFonts w:ascii="Times New Roman" w:hAnsi="Times New Roman" w:cs="Times New Roman"/>
                <w:sz w:val="24"/>
                <w:szCs w:val="24"/>
              </w:rPr>
              <w:lastRenderedPageBreak/>
              <w:t xml:space="preserve">dokumento, patvirtinančio jungtinius kompetentingų institucijų tvarkomus duomenis. Tokiu atveju dokumentas turi būti  išduotas ne anksčiau kaip </w:t>
            </w:r>
            <w:r w:rsidRPr="000B138D">
              <w:rPr>
                <w:rFonts w:ascii="Times New Roman" w:hAnsi="Times New Roman" w:cs="Times New Roman"/>
                <w:color w:val="000000" w:themeColor="text1"/>
                <w:sz w:val="24"/>
                <w:szCs w:val="24"/>
              </w:rPr>
              <w:t xml:space="preserve">120 dienų </w:t>
            </w:r>
            <w:r w:rsidRPr="000B138D">
              <w:rPr>
                <w:rFonts w:ascii="Times New Roman" w:hAnsi="Times New Roman" w:cs="Times New Roman"/>
                <w:sz w:val="24"/>
                <w:szCs w:val="24"/>
              </w:rPr>
              <w:t xml:space="preserve">iki </w:t>
            </w:r>
            <w:r w:rsidRPr="000B138D">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138D">
              <w:rPr>
                <w:rFonts w:ascii="Times New Roman" w:eastAsia="Times New Roman" w:hAnsi="Times New Roman" w:cs="Times New Roman"/>
                <w:sz w:val="24"/>
                <w:szCs w:val="24"/>
              </w:rPr>
              <w:t>umentus</w:t>
            </w:r>
            <w:r w:rsidRPr="000B138D">
              <w:rPr>
                <w:rFonts w:ascii="Times New Roman" w:hAnsi="Times New Roman" w:cs="Times New Roman"/>
                <w:sz w:val="24"/>
                <w:szCs w:val="24"/>
              </w:rPr>
              <w:t xml:space="preserve">. </w:t>
            </w:r>
            <w:r w:rsidRPr="000B138D">
              <w:rPr>
                <w:rFonts w:ascii="Times New Roman" w:hAnsi="Times New Roman" w:cs="Times New Roman"/>
                <w:b/>
                <w:bCs/>
                <w:i/>
                <w:iCs/>
                <w:color w:val="000000" w:themeColor="text1"/>
                <w:sz w:val="24"/>
                <w:szCs w:val="24"/>
              </w:rPr>
              <w:t>Pavyzdys</w:t>
            </w:r>
            <w:r w:rsidRPr="000B138D">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5588C63" w14:textId="77777777" w:rsidR="008A5603" w:rsidRPr="000B138D" w:rsidRDefault="008A5603" w:rsidP="00BF41AE">
            <w:pPr>
              <w:pStyle w:val="Betarp"/>
              <w:jc w:val="both"/>
              <w:rPr>
                <w:rFonts w:ascii="Times New Roman" w:hAnsi="Times New Roman" w:cs="Times New Roman"/>
                <w:sz w:val="24"/>
                <w:szCs w:val="24"/>
              </w:rPr>
            </w:pPr>
          </w:p>
          <w:p w14:paraId="010E6153" w14:textId="77777777" w:rsidR="008A5603" w:rsidRPr="000B138D" w:rsidRDefault="008A5603" w:rsidP="00BF41AE">
            <w:pPr>
              <w:pStyle w:val="Betarp"/>
              <w:jc w:val="both"/>
              <w:rPr>
                <w:rFonts w:ascii="Times New Roman" w:hAnsi="Times New Roman" w:cs="Times New Roman"/>
                <w:sz w:val="24"/>
                <w:szCs w:val="24"/>
              </w:rPr>
            </w:pPr>
            <w:r w:rsidRPr="000B138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9"/>
      <w:tr w:rsidR="008A5603" w:rsidRPr="000B138D" w14:paraId="6845EACD" w14:textId="77777777" w:rsidTr="007600CD">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4DF9C" w14:textId="77777777" w:rsidR="008A5603" w:rsidRPr="000B138D" w:rsidRDefault="008A5603" w:rsidP="00BF41AE">
            <w:pPr>
              <w:pStyle w:val="Betarp"/>
              <w:numPr>
                <w:ilvl w:val="0"/>
                <w:numId w:val="23"/>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4F28" w14:textId="77777777" w:rsidR="008A5603" w:rsidRPr="000B138D" w:rsidRDefault="008A5603" w:rsidP="00BF41AE">
            <w:pPr>
              <w:spacing w:after="0" w:line="240" w:lineRule="auto"/>
              <w:jc w:val="both"/>
              <w:rPr>
                <w:rFonts w:ascii="Times New Roman" w:hAnsi="Times New Roman" w:cs="Times New Roman"/>
                <w:sz w:val="24"/>
                <w:szCs w:val="24"/>
              </w:rPr>
            </w:pPr>
            <w:r w:rsidRPr="000B138D">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8DEB" w14:textId="77777777" w:rsidR="008A5603" w:rsidRPr="000B138D" w:rsidRDefault="008A5603" w:rsidP="00BF41AE">
            <w:pPr>
              <w:spacing w:line="240" w:lineRule="auto"/>
              <w:rPr>
                <w:rFonts w:ascii="Times New Roman" w:eastAsia="Yu Mincho" w:hAnsi="Times New Roman" w:cs="Times New Roman"/>
                <w:sz w:val="24"/>
                <w:szCs w:val="24"/>
              </w:rPr>
            </w:pPr>
            <w:r w:rsidRPr="000B138D">
              <w:rPr>
                <w:rFonts w:ascii="Times New Roman" w:eastAsia="Yu Mincho" w:hAnsi="Times New Roman" w:cs="Times New Roman"/>
                <w:b/>
                <w:bCs/>
                <w:sz w:val="24"/>
                <w:szCs w:val="24"/>
              </w:rPr>
              <w:t>VPĮ 46 straipsnio 6 dalies 3 punktas</w:t>
            </w:r>
          </w:p>
          <w:p w14:paraId="1F4148CA" w14:textId="77777777" w:rsidR="008A5603" w:rsidRPr="000B138D" w:rsidRDefault="008A5603" w:rsidP="00BF41AE">
            <w:pPr>
              <w:pStyle w:val="Betarp"/>
              <w:jc w:val="both"/>
              <w:rPr>
                <w:rFonts w:ascii="Times New Roman" w:eastAsia="Yu Mincho" w:hAnsi="Times New Roman" w:cs="Times New Roman"/>
                <w:sz w:val="24"/>
                <w:szCs w:val="24"/>
              </w:rPr>
            </w:pPr>
          </w:p>
          <w:p w14:paraId="26922DC0" w14:textId="77777777" w:rsidR="008A5603" w:rsidRPr="000B138D" w:rsidRDefault="008A5603" w:rsidP="00BF41AE">
            <w:pPr>
              <w:pStyle w:val="Betarp"/>
              <w:jc w:val="both"/>
              <w:rPr>
                <w:rFonts w:ascii="Times New Roman" w:eastAsia="Yu Mincho" w:hAnsi="Times New Roman" w:cs="Times New Roman"/>
                <w:sz w:val="24"/>
                <w:szCs w:val="24"/>
              </w:rPr>
            </w:pPr>
            <w:r w:rsidRPr="000B138D">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1D359" w14:textId="77777777" w:rsidR="008A5603" w:rsidRPr="000B138D" w:rsidRDefault="008A5603" w:rsidP="00BF41AE">
            <w:pPr>
              <w:pStyle w:val="Betarp"/>
              <w:jc w:val="both"/>
              <w:rPr>
                <w:rFonts w:ascii="Times New Roman" w:hAnsi="Times New Roman" w:cs="Times New Roman"/>
                <w:color w:val="00B050"/>
                <w:sz w:val="24"/>
                <w:szCs w:val="24"/>
                <w:lang w:eastAsia="en-US"/>
              </w:rPr>
            </w:pPr>
            <w:r w:rsidRPr="000B138D">
              <w:rPr>
                <w:rFonts w:ascii="Times New Roman" w:hAnsi="Times New Roman" w:cs="Times New Roman"/>
                <w:sz w:val="24"/>
                <w:szCs w:val="24"/>
                <w:lang w:eastAsia="en-US"/>
              </w:rPr>
              <w:t>Iš Lietuvoje įsteigtų subjektų įrodančių dokumentų nereikalaujama, užtenka pateikto EBVPD.</w:t>
            </w:r>
          </w:p>
        </w:tc>
      </w:tr>
    </w:tbl>
    <w:p w14:paraId="327B1AA3" w14:textId="63305FBB" w:rsidR="00A4599F" w:rsidRPr="000B138D" w:rsidRDefault="003F1531"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mallCaps/>
          <w:sz w:val="24"/>
          <w:szCs w:val="24"/>
        </w:rPr>
        <w:t>__________</w:t>
      </w:r>
      <w:r w:rsidR="00A4599F" w:rsidRPr="000B138D">
        <w:rPr>
          <w:rFonts w:ascii="Times New Roman" w:hAnsi="Times New Roman" w:cs="Times New Roman"/>
          <w:b/>
          <w:bCs/>
          <w:smallCaps/>
          <w:sz w:val="24"/>
          <w:szCs w:val="24"/>
        </w:rPr>
        <w:br w:type="page"/>
      </w:r>
    </w:p>
    <w:p w14:paraId="7BFABC1F" w14:textId="6709A453"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0" w:name="_Ref38291223"/>
      <w:bookmarkStart w:id="41" w:name="_Ref38291334"/>
      <w:bookmarkStart w:id="42" w:name="_Ref3853341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4</w:t>
      </w:r>
      <w:r w:rsidRPr="000B138D">
        <w:rPr>
          <w:rFonts w:ascii="Times New Roman" w:eastAsia="Calibri" w:hAnsi="Times New Roman" w:cs="Times New Roman"/>
          <w:color w:val="000000" w:themeColor="text1"/>
          <w:sz w:val="24"/>
          <w:szCs w:val="24"/>
        </w:rPr>
        <w:t xml:space="preserve"> priedas „Tiekėjų kvalifikacijos reikalavimai</w:t>
      </w:r>
      <w:r w:rsidR="00283391" w:rsidRPr="000B138D">
        <w:rPr>
          <w:rFonts w:ascii="Times New Roman" w:eastAsia="Calibri" w:hAnsi="Times New Roman" w:cs="Times New Roman"/>
          <w:color w:val="000000" w:themeColor="text1"/>
          <w:sz w:val="24"/>
          <w:szCs w:val="24"/>
        </w:rPr>
        <w:t xml:space="preserve"> ir reikalaujami kokybės bei aplinkos apsaugos vadybos sistemų standartai</w:t>
      </w:r>
      <w:r w:rsidRPr="000B138D">
        <w:rPr>
          <w:rFonts w:ascii="Times New Roman" w:eastAsia="Calibri" w:hAnsi="Times New Roman" w:cs="Times New Roman"/>
          <w:color w:val="000000" w:themeColor="text1"/>
          <w:sz w:val="24"/>
          <w:szCs w:val="24"/>
        </w:rPr>
        <w:t>“</w:t>
      </w:r>
      <w:bookmarkEnd w:id="40"/>
      <w:bookmarkEnd w:id="41"/>
      <w:bookmarkEnd w:id="42"/>
    </w:p>
    <w:p w14:paraId="70EF5423" w14:textId="77777777" w:rsidR="002F396F" w:rsidRPr="000B138D" w:rsidRDefault="002F396F" w:rsidP="00BF41AE">
      <w:pPr>
        <w:spacing w:line="240" w:lineRule="auto"/>
        <w:rPr>
          <w:rFonts w:ascii="Times New Roman" w:hAnsi="Times New Roman" w:cs="Times New Roman"/>
          <w:b/>
          <w:bCs/>
          <w:smallCaps/>
          <w:sz w:val="24"/>
          <w:szCs w:val="24"/>
        </w:rPr>
      </w:pPr>
    </w:p>
    <w:p w14:paraId="2E4A6A51" w14:textId="7093DA19" w:rsidR="002F396F" w:rsidRPr="000B138D" w:rsidRDefault="002F396F" w:rsidP="00BF41AE">
      <w:pPr>
        <w:pStyle w:val="Paantrat"/>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TIEKĖJŲ KVALIFIKACIJOS REIKALAVIMAI</w:t>
      </w:r>
      <w:r w:rsidR="00955F2F" w:rsidRPr="000B138D">
        <w:rPr>
          <w:rFonts w:ascii="Times New Roman" w:hAnsi="Times New Roman" w:cs="Times New Roman"/>
          <w:smallCaps/>
          <w:sz w:val="24"/>
          <w:szCs w:val="24"/>
        </w:rPr>
        <w:t xml:space="preserve"> IR REIKALAVIMAI LAIKYTIS </w:t>
      </w:r>
      <w:r w:rsidR="00955F2F" w:rsidRPr="000B138D">
        <w:rPr>
          <w:rFonts w:ascii="Times New Roman" w:hAnsi="Times New Roman" w:cs="Times New Roman"/>
          <w:sz w:val="24"/>
          <w:szCs w:val="24"/>
          <w:lang w:eastAsia="en-US"/>
        </w:rPr>
        <w:t>KOKYBĖS VADYBOS SISTEMOS IR (ARBA) APLINKOS APSAUGOS VADYBOS SISTEMOS STANDARTŲ</w:t>
      </w:r>
    </w:p>
    <w:p w14:paraId="75BB1DD0" w14:textId="77777777" w:rsidR="00EA2121" w:rsidRPr="000B138D" w:rsidRDefault="00EA2121" w:rsidP="00BF41AE">
      <w:pPr>
        <w:pStyle w:val="Paantrat"/>
        <w:spacing w:line="240" w:lineRule="auto"/>
        <w:jc w:val="center"/>
        <w:rPr>
          <w:rFonts w:ascii="Times New Roman" w:hAnsi="Times New Roman" w:cs="Times New Roman"/>
          <w:b/>
          <w:bCs/>
          <w:smallCaps/>
          <w:color w:val="auto"/>
          <w:sz w:val="24"/>
          <w:szCs w:val="24"/>
        </w:rPr>
      </w:pPr>
      <w:r w:rsidRPr="000B138D">
        <w:rPr>
          <w:rFonts w:ascii="Times New Roman" w:hAnsi="Times New Roman" w:cs="Times New Roman"/>
          <w:b/>
          <w:bCs/>
          <w:smallCaps/>
          <w:color w:val="auto"/>
          <w:sz w:val="24"/>
          <w:szCs w:val="24"/>
        </w:rPr>
        <w:t>TIEKĖJŲ KVALIFIKACIJOS REIKALAVIMAI</w:t>
      </w:r>
    </w:p>
    <w:p w14:paraId="2673AABA"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0B138D">
        <w:rPr>
          <w:rFonts w:ascii="Times New Roman" w:eastAsiaTheme="minorHAnsi" w:hAnsi="Times New Roman" w:cs="Times New Roman"/>
          <w:sz w:val="24"/>
          <w:szCs w:val="24"/>
        </w:rPr>
        <w:t xml:space="preserve"> </w:t>
      </w:r>
    </w:p>
    <w:p w14:paraId="3E696648" w14:textId="77777777" w:rsidR="00EA2121" w:rsidRPr="000B138D" w:rsidRDefault="00EA2121" w:rsidP="00BF41AE">
      <w:pPr>
        <w:numPr>
          <w:ilvl w:val="0"/>
          <w:numId w:val="28"/>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0B138D">
        <w:rPr>
          <w:rFonts w:ascii="Times New Roman" w:hAnsi="Times New Roman" w:cs="Times New Roman"/>
          <w:bCs/>
          <w:iCs/>
          <w:sz w:val="24"/>
          <w:szCs w:val="24"/>
        </w:rPr>
        <w:t xml:space="preserve">Tiekėjai </w:t>
      </w:r>
      <w:r w:rsidRPr="000B138D">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0B138D">
        <w:rPr>
          <w:rFonts w:ascii="Times New Roman" w:hAnsi="Times New Roman" w:cs="Times New Roman"/>
          <w:bCs/>
          <w:sz w:val="24"/>
          <w:szCs w:val="24"/>
        </w:rPr>
        <w:t xml:space="preserve"> Europos ekonominės erdvės valstybėje narėje, Šveicarijos Konfederacijoje arba trečiojoje šalyje</w:t>
      </w:r>
      <w:r w:rsidRPr="000B138D">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0B138D">
        <w:rPr>
          <w:rFonts w:ascii="Times New Roman" w:eastAsia="Times New Roman" w:hAnsi="Times New Roman" w:cs="Times New Roman"/>
          <w:color w:val="000000"/>
          <w:sz w:val="24"/>
          <w:szCs w:val="24"/>
        </w:rPr>
        <w:t xml:space="preserve"> iki pirkimo sutarties pasirašymo dienos</w:t>
      </w:r>
      <w:r w:rsidRPr="000B138D">
        <w:rPr>
          <w:rFonts w:ascii="Times New Roman" w:eastAsia="Times New Roman" w:hAnsi="Times New Roman" w:cs="Times New Roman"/>
          <w:sz w:val="24"/>
          <w:szCs w:val="24"/>
        </w:rPr>
        <w:t xml:space="preserve"> tačiau pačią teisę tiekėjas kilmės šalyje turi būti įgijęs iki pasiūlymų pateikimo termino pabaigos.</w:t>
      </w:r>
      <w:r w:rsidRPr="000B138D">
        <w:rPr>
          <w:rFonts w:ascii="Times New Roman" w:eastAsia="Calibri" w:hAnsi="Times New Roman" w:cs="Times New Roman"/>
          <w:sz w:val="24"/>
          <w:szCs w:val="24"/>
        </w:rPr>
        <w:t xml:space="preserve"> </w:t>
      </w:r>
    </w:p>
    <w:p w14:paraId="6C85A149" w14:textId="77777777" w:rsidR="00EA2121" w:rsidRPr="000B138D" w:rsidRDefault="00EA2121" w:rsidP="00BF41AE">
      <w:pPr>
        <w:pStyle w:val="Sraopastraipa"/>
        <w:numPr>
          <w:ilvl w:val="0"/>
          <w:numId w:val="28"/>
        </w:numPr>
        <w:tabs>
          <w:tab w:val="left" w:pos="851"/>
        </w:tabs>
        <w:spacing w:after="0" w:line="240" w:lineRule="auto"/>
        <w:ind w:left="0" w:firstLine="567"/>
        <w:jc w:val="both"/>
        <w:rPr>
          <w:rFonts w:ascii="Times New Roman" w:eastAsiaTheme="minorHAnsi" w:hAnsi="Times New Roman" w:cs="Times New Roman"/>
          <w:sz w:val="24"/>
          <w:szCs w:val="24"/>
        </w:rPr>
      </w:pPr>
      <w:r w:rsidRPr="000B138D">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D895226" w14:textId="77777777" w:rsidR="00EA2121" w:rsidRPr="000B138D" w:rsidRDefault="00EA2121" w:rsidP="00BF41AE">
      <w:pPr>
        <w:pStyle w:val="Sraopastraipa"/>
        <w:tabs>
          <w:tab w:val="left" w:pos="851"/>
        </w:tabs>
        <w:spacing w:after="0" w:line="240" w:lineRule="auto"/>
        <w:ind w:left="567"/>
        <w:jc w:val="both"/>
        <w:rPr>
          <w:rFonts w:ascii="Times New Roman" w:eastAsiaTheme="minorHAns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3F15E2DB" w14:textId="77777777" w:rsidTr="000607F3">
        <w:tc>
          <w:tcPr>
            <w:tcW w:w="825" w:type="dxa"/>
            <w:shd w:val="clear" w:color="auto" w:fill="E7E6E6"/>
          </w:tcPr>
          <w:p w14:paraId="7821538B"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318EF03C"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53A307A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Kvalifikacijos reikalavimas</w:t>
            </w:r>
          </w:p>
        </w:tc>
        <w:tc>
          <w:tcPr>
            <w:tcW w:w="4866" w:type="dxa"/>
            <w:shd w:val="clear" w:color="auto" w:fill="E7E6E6"/>
          </w:tcPr>
          <w:p w14:paraId="3068C9E3"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Atitiktį reikalavimui įrodantys dokumentai</w:t>
            </w:r>
          </w:p>
        </w:tc>
      </w:tr>
      <w:tr w:rsidR="00EA2121" w:rsidRPr="000B138D" w14:paraId="18AFBAE9" w14:textId="77777777" w:rsidTr="000607F3">
        <w:tc>
          <w:tcPr>
            <w:tcW w:w="825" w:type="dxa"/>
            <w:shd w:val="clear" w:color="auto" w:fill="E7E6E6"/>
          </w:tcPr>
          <w:p w14:paraId="45ACB9C9"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0E601FC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Techninis ir profesinis pajėgumas</w:t>
            </w:r>
          </w:p>
        </w:tc>
      </w:tr>
      <w:tr w:rsidR="00EA2121" w:rsidRPr="000B138D" w14:paraId="36AF7C67" w14:textId="77777777" w:rsidTr="000607F3">
        <w:tc>
          <w:tcPr>
            <w:tcW w:w="825" w:type="dxa"/>
          </w:tcPr>
          <w:p w14:paraId="28A2372A"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722B1AC6" w14:textId="77777777" w:rsidR="00EA2121" w:rsidRPr="000B138D" w:rsidRDefault="00EA2121" w:rsidP="00BF41AE">
            <w:pPr>
              <w:rPr>
                <w:rFonts w:hAnsi="Times New Roman" w:cs="Times New Roman"/>
                <w:bCs/>
                <w:color w:val="000000" w:themeColor="text1"/>
                <w:sz w:val="24"/>
                <w:szCs w:val="24"/>
              </w:rPr>
            </w:pPr>
            <w:r w:rsidRPr="000B138D">
              <w:rPr>
                <w:rFonts w:hAnsi="Times New Roman" w:cs="Times New Roman"/>
                <w:color w:val="000000" w:themeColor="text1"/>
                <w:sz w:val="24"/>
                <w:szCs w:val="24"/>
              </w:rPr>
              <w:t xml:space="preserve">Tiekėjas (ar jungtinės veiklos sutarties pagrindu veikianti tiekėjų grupė) per paskutinius 3 metus iki pasiūlymų pateikimo termino pabaigos pagal vieną ar daugiau sutarčių </w:t>
            </w:r>
            <w:r w:rsidRPr="000B138D">
              <w:rPr>
                <w:rFonts w:hAnsi="Times New Roman" w:cs="Times New Roman"/>
                <w:b/>
                <w:color w:val="000000" w:themeColor="text1"/>
                <w:sz w:val="24"/>
                <w:szCs w:val="24"/>
              </w:rPr>
              <w:t>savo jėgomis yra tinkamai parengęs</w:t>
            </w:r>
            <w:r w:rsidRPr="000B138D">
              <w:rPr>
                <w:rFonts w:hAnsi="Times New Roman" w:cs="Times New Roman"/>
                <w:bCs/>
                <w:color w:val="000000" w:themeColor="text1"/>
                <w:sz w:val="24"/>
                <w:szCs w:val="24"/>
              </w:rPr>
              <w:t xml:space="preserve"> </w:t>
            </w:r>
            <w:r w:rsidRPr="000B138D">
              <w:rPr>
                <w:rStyle w:val="normaltextrun"/>
                <w:rFonts w:hAnsi="Times New Roman" w:cs="Times New Roman"/>
                <w:color w:val="000000" w:themeColor="text1"/>
                <w:sz w:val="24"/>
                <w:szCs w:val="24"/>
                <w:shd w:val="clear" w:color="auto" w:fill="FFFFFF"/>
              </w:rPr>
              <w:t xml:space="preserve">rekonstravimo, </w:t>
            </w:r>
            <w:r w:rsidRPr="000B138D">
              <w:rPr>
                <w:rFonts w:hAnsi="Times New Roman" w:cs="Times New Roman"/>
                <w:bCs/>
                <w:color w:val="000000" w:themeColor="text1"/>
                <w:sz w:val="24"/>
                <w:szCs w:val="24"/>
              </w:rPr>
              <w:t>ar</w:t>
            </w:r>
            <w:r w:rsidRPr="000B138D">
              <w:rPr>
                <w:rFonts w:hAnsi="Times New Roman" w:cs="Times New Roman"/>
                <w:color w:val="000000" w:themeColor="text1"/>
                <w:sz w:val="24"/>
                <w:szCs w:val="24"/>
              </w:rPr>
              <w:t xml:space="preserve"> </w:t>
            </w:r>
            <w:r w:rsidRPr="000B138D">
              <w:rPr>
                <w:rFonts w:hAnsi="Times New Roman" w:cs="Times New Roman"/>
                <w:bCs/>
                <w:color w:val="000000" w:themeColor="text1"/>
                <w:sz w:val="24"/>
                <w:szCs w:val="24"/>
              </w:rPr>
              <w:t xml:space="preserve">(ir) </w:t>
            </w:r>
            <w:r w:rsidRPr="000B138D">
              <w:rPr>
                <w:rFonts w:hAnsi="Times New Roman" w:cs="Times New Roman"/>
                <w:color w:val="000000" w:themeColor="text1"/>
                <w:sz w:val="24"/>
                <w:szCs w:val="24"/>
              </w:rPr>
              <w:t xml:space="preserve">kapitalinio remonto, </w:t>
            </w:r>
            <w:r w:rsidRPr="000B138D">
              <w:rPr>
                <w:rStyle w:val="normaltextrun"/>
                <w:rFonts w:hAnsi="Times New Roman" w:cs="Times New Roman"/>
                <w:color w:val="000000" w:themeColor="text1"/>
                <w:sz w:val="24"/>
                <w:szCs w:val="24"/>
                <w:shd w:val="clear" w:color="auto" w:fill="FFFFFF"/>
              </w:rPr>
              <w:t xml:space="preserve">ar </w:t>
            </w:r>
            <w:r w:rsidRPr="000B138D">
              <w:rPr>
                <w:rFonts w:hAnsi="Times New Roman" w:cs="Times New Roman"/>
                <w:bCs/>
                <w:color w:val="000000" w:themeColor="text1"/>
                <w:sz w:val="24"/>
                <w:szCs w:val="24"/>
              </w:rPr>
              <w:t xml:space="preserve">(ir) </w:t>
            </w:r>
            <w:r w:rsidRPr="000B138D">
              <w:rPr>
                <w:rStyle w:val="normaltextrun"/>
                <w:rFonts w:hAnsi="Times New Roman" w:cs="Times New Roman"/>
                <w:color w:val="000000" w:themeColor="text1"/>
                <w:sz w:val="24"/>
                <w:szCs w:val="24"/>
                <w:shd w:val="clear" w:color="auto" w:fill="FFFFFF"/>
              </w:rPr>
              <w:t xml:space="preserve">naujos statybos </w:t>
            </w:r>
            <w:r w:rsidRPr="000B138D">
              <w:rPr>
                <w:rFonts w:hAnsi="Times New Roman" w:cs="Times New Roman"/>
                <w:bCs/>
                <w:color w:val="000000" w:themeColor="text1"/>
                <w:sz w:val="24"/>
                <w:szCs w:val="24"/>
              </w:rPr>
              <w:t>techninį (-ius) arba (ir) techninį (-ius) darbo projektą (-us) ypatingų statinių grupei priskiriamuose statiniuose (užsienio – lygiaverčiuose statiniuose):</w:t>
            </w:r>
          </w:p>
          <w:p w14:paraId="7AAF19EF"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valstybinės reikšmės keliuose</w:t>
            </w:r>
            <w:r w:rsidRPr="000B138D">
              <w:rPr>
                <w:rFonts w:hAnsi="Times New Roman" w:cs="Times New Roman"/>
                <w:color w:val="000000" w:themeColor="text1"/>
                <w:sz w:val="24"/>
                <w:szCs w:val="24"/>
                <w:vertAlign w:val="superscript"/>
              </w:rPr>
              <w:footnoteReference w:id="5"/>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 xml:space="preserve">priklausomai nuo jų suskirstymo pagal reikšmę (magistraliniai ar (ir) krašto, ar (ir) rajoniniai keliai) arba (ir) </w:t>
            </w:r>
          </w:p>
          <w:p w14:paraId="2A82D758"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miestų, miestelių gatvėse su indeksu A ar (ir) B, ar (ir) C (greito eismo ar (ir) pagrindinės, ar (ir) aptarnaujančios gatvės), ar (ir) jų sankryžose, arba (ir)</w:t>
            </w:r>
          </w:p>
          <w:p w14:paraId="788C05A2"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oro uostų (aerodromų) statiniuose – oro uostų (aerodromų) kilimo ir tūpimo ar  (ir) riedėjimo takuose, ar  (ir) peronuose, ar (ir) orlaivių stovėjimo, ar (ir) specialiose aikštelėse, arba (ir)</w:t>
            </w:r>
          </w:p>
          <w:p w14:paraId="2EC120AC" w14:textId="77777777" w:rsidR="00EA2121" w:rsidRPr="000B138D" w:rsidRDefault="00EA2121" w:rsidP="00BF41AE">
            <w:pPr>
              <w:pStyle w:val="Sraopastraipa"/>
              <w:numPr>
                <w:ilvl w:val="0"/>
                <w:numId w:val="29"/>
              </w:numPr>
              <w:ind w:left="788" w:hanging="428"/>
              <w:jc w:val="both"/>
              <w:rPr>
                <w:rFonts w:hAnsi="Times New Roman" w:cs="Times New Roman"/>
                <w:color w:val="000000" w:themeColor="text1"/>
                <w:sz w:val="24"/>
                <w:szCs w:val="24"/>
              </w:rPr>
            </w:pPr>
            <w:r w:rsidRPr="000B138D">
              <w:rPr>
                <w:rFonts w:hAnsi="Times New Roman" w:cs="Times New Roman"/>
                <w:color w:val="000000" w:themeColor="text1"/>
                <w:sz w:val="24"/>
                <w:szCs w:val="24"/>
              </w:rPr>
              <w:t>ypatinguose transporto statiniuose (tiltuose ar (ir) viadukuose, ar (ir) tuneliuose, ar (ir) estakadose),</w:t>
            </w:r>
          </w:p>
          <w:p w14:paraId="420F3409" w14:textId="77777777" w:rsidR="00EA2121" w:rsidRPr="000B138D" w:rsidRDefault="00EA2121" w:rsidP="00BF41AE">
            <w:pPr>
              <w:pStyle w:val="Sraopastraipa"/>
              <w:tabs>
                <w:tab w:val="left" w:pos="324"/>
              </w:tabs>
              <w:spacing w:before="60"/>
              <w:ind w:left="40"/>
              <w:rPr>
                <w:rFonts w:hAnsi="Times New Roman" w:cs="Times New Roman"/>
                <w:b/>
                <w:color w:val="000000" w:themeColor="text1"/>
                <w:sz w:val="24"/>
                <w:szCs w:val="24"/>
              </w:rPr>
            </w:pPr>
            <w:r w:rsidRPr="000B138D">
              <w:rPr>
                <w:rFonts w:hAnsi="Times New Roman" w:cs="Times New Roman"/>
                <w:color w:val="000000" w:themeColor="text1"/>
                <w:sz w:val="24"/>
                <w:szCs w:val="24"/>
              </w:rPr>
              <w:t xml:space="preserve">kurio (-ių) vertė ne mažesnė kaip </w:t>
            </w:r>
            <w:r w:rsidRPr="000B138D">
              <w:rPr>
                <w:rFonts w:hAnsi="Times New Roman" w:cs="Times New Roman"/>
                <w:b/>
                <w:bCs/>
                <w:color w:val="000000" w:themeColor="text1"/>
                <w:sz w:val="24"/>
                <w:szCs w:val="24"/>
              </w:rPr>
              <w:t>150000,00</w:t>
            </w:r>
            <w:r w:rsidRPr="000B138D">
              <w:rPr>
                <w:rFonts w:hAnsi="Times New Roman" w:cs="Times New Roman"/>
                <w:b/>
                <w:color w:val="000000" w:themeColor="text1"/>
                <w:sz w:val="24"/>
                <w:szCs w:val="24"/>
              </w:rPr>
              <w:t> Eur be PVM.</w:t>
            </w:r>
          </w:p>
          <w:p w14:paraId="5C4C1708" w14:textId="77777777" w:rsidR="00EA2121" w:rsidRPr="000B138D" w:rsidRDefault="00EA2121" w:rsidP="00BF41AE">
            <w:pPr>
              <w:spacing w:before="120"/>
              <w:ind w:firstLine="35"/>
              <w:rPr>
                <w:rFonts w:hAnsi="Times New Roman" w:cs="Times New Roman"/>
                <w:b/>
                <w:bCs/>
                <w:i/>
                <w:color w:val="000000" w:themeColor="text1"/>
                <w:sz w:val="24"/>
                <w:szCs w:val="24"/>
              </w:rPr>
            </w:pPr>
            <w:r w:rsidRPr="000B138D">
              <w:rPr>
                <w:rFonts w:hAnsi="Times New Roman" w:cs="Times New Roman"/>
                <w:b/>
                <w:bCs/>
                <w:i/>
                <w:color w:val="000000" w:themeColor="text1"/>
                <w:sz w:val="24"/>
                <w:szCs w:val="24"/>
              </w:rPr>
              <w:t>Pastabos:</w:t>
            </w:r>
          </w:p>
          <w:p w14:paraId="6E1C7EF8" w14:textId="77777777" w:rsidR="00EA2121" w:rsidRPr="000B138D" w:rsidRDefault="00EA2121" w:rsidP="00BF41AE">
            <w:pPr>
              <w:ind w:firstLine="35"/>
              <w:rPr>
                <w:rFonts w:hAnsi="Times New Roman" w:cs="Times New Roman"/>
                <w:i/>
                <w:color w:val="000000" w:themeColor="text1"/>
                <w:sz w:val="24"/>
                <w:szCs w:val="24"/>
              </w:rPr>
            </w:pPr>
            <w:r w:rsidRPr="000B138D">
              <w:rPr>
                <w:rFonts w:hAnsi="Times New Roman" w:cs="Times New Roman"/>
                <w:i/>
                <w:color w:val="000000" w:themeColor="text1"/>
                <w:sz w:val="24"/>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63FF3F7" w14:textId="77777777" w:rsidR="00EA2121" w:rsidRPr="000B138D" w:rsidRDefault="00EA2121" w:rsidP="00BF41AE">
            <w:pPr>
              <w:pStyle w:val="Sraopastraipa"/>
              <w:ind w:left="0" w:firstLine="35"/>
              <w:jc w:val="both"/>
              <w:rPr>
                <w:rFonts w:hAnsi="Times New Roman" w:cs="Times New Roman"/>
                <w:i/>
                <w:strike/>
                <w:color w:val="000000" w:themeColor="text1"/>
                <w:sz w:val="24"/>
                <w:szCs w:val="24"/>
              </w:rPr>
            </w:pPr>
            <w:r w:rsidRPr="000B138D">
              <w:rPr>
                <w:rFonts w:hAnsi="Times New Roman" w:cs="Times New Roman"/>
                <w:i/>
                <w:color w:val="000000" w:themeColor="text1"/>
                <w:sz w:val="24"/>
                <w:szCs w:val="24"/>
              </w:rPr>
              <w:t xml:space="preserve">2. </w:t>
            </w:r>
            <w:r w:rsidRPr="000B138D">
              <w:rPr>
                <w:rFonts w:hAnsi="Times New Roman" w:cs="Times New Roman"/>
                <w:bCs/>
                <w:i/>
                <w:color w:val="000000" w:themeColor="text1"/>
                <w:sz w:val="24"/>
                <w:szCs w:val="24"/>
              </w:rPr>
              <w:t xml:space="preserve">Jeigu pasiūlymą teikia ūkio subjektų grupė, šį reikalavimą turi </w:t>
            </w:r>
            <w:r w:rsidRPr="000B138D">
              <w:rPr>
                <w:rFonts w:hAnsi="Times New Roman" w:cs="Times New Roman"/>
                <w:bCs/>
                <w:i/>
                <w:color w:val="000000" w:themeColor="text1"/>
                <w:sz w:val="24"/>
                <w:szCs w:val="24"/>
              </w:rPr>
              <w:lastRenderedPageBreak/>
              <w:t>atitikti visi ūkio subjektų grupės nariai kartu (ūkio subjektų grupės narių turima patirtis sumuojama).</w:t>
            </w:r>
          </w:p>
          <w:p w14:paraId="6E7F3EF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i/>
                <w:color w:val="000000" w:themeColor="text1"/>
                <w:sz w:val="24"/>
                <w:szCs w:val="24"/>
              </w:rPr>
              <w:t>3. T</w:t>
            </w:r>
            <w:r w:rsidRPr="000B138D">
              <w:rPr>
                <w:rFonts w:hAnsi="Times New Roman" w:cs="Times New Roman"/>
                <w:bCs/>
                <w:i/>
                <w:color w:val="000000" w:themeColor="text1"/>
                <w:sz w:val="24"/>
                <w:szCs w:val="24"/>
              </w:rPr>
              <w:t>iekėjas gali remtis kitų ūkio subjektų pajėgumais tik tuo atveju, jeigu tie subjektai patys vykdys tą pirkimo sutarties dalį, kuriai reikia jų turimų pajėgumų.</w:t>
            </w:r>
          </w:p>
          <w:p w14:paraId="229E9931" w14:textId="77777777" w:rsidR="00EA2121" w:rsidRPr="000B138D" w:rsidRDefault="00EA2121" w:rsidP="00BF41AE">
            <w:pPr>
              <w:pStyle w:val="Sraopastraipa"/>
              <w:ind w:left="0" w:firstLine="35"/>
              <w:jc w:val="both"/>
              <w:rPr>
                <w:rFonts w:hAnsi="Times New Roman" w:cs="Times New Roman"/>
                <w:bCs/>
                <w:i/>
                <w:color w:val="000000" w:themeColor="text1"/>
                <w:sz w:val="24"/>
                <w:szCs w:val="24"/>
              </w:rPr>
            </w:pPr>
            <w:r w:rsidRPr="000B138D">
              <w:rPr>
                <w:rFonts w:hAnsi="Times New Roman" w:cs="Times New Roman"/>
                <w:bCs/>
                <w:i/>
                <w:color w:val="000000" w:themeColor="text1"/>
                <w:sz w:val="24"/>
                <w:szCs w:val="24"/>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967A72C" w14:textId="77777777" w:rsidR="00EA2121" w:rsidRPr="000B138D" w:rsidRDefault="00EA2121" w:rsidP="00BF41AE">
            <w:pPr>
              <w:jc w:val="both"/>
              <w:rPr>
                <w:rFonts w:hAnsi="Times New Roman" w:cs="Times New Roman"/>
                <w:sz w:val="24"/>
                <w:szCs w:val="24"/>
              </w:rPr>
            </w:pPr>
            <w:r w:rsidRPr="000B138D">
              <w:rPr>
                <w:rFonts w:hAnsi="Times New Roman" w:cs="Times New Roman"/>
                <w:bCs/>
                <w:i/>
                <w:color w:val="000000" w:themeColor="text1"/>
                <w:sz w:val="24"/>
                <w:szCs w:val="24"/>
              </w:rPr>
              <w:t xml:space="preserve">5. </w:t>
            </w:r>
            <w:r w:rsidRPr="000B138D">
              <w:rPr>
                <w:rFonts w:hAnsi="Times New Roman" w:cs="Times New Roman"/>
                <w:i/>
                <w:color w:val="000000" w:themeColor="text1"/>
                <w:sz w:val="24"/>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866" w:type="dxa"/>
            <w:tcBorders>
              <w:top w:val="single" w:sz="4" w:space="0" w:color="auto"/>
              <w:left w:val="single" w:sz="4" w:space="0" w:color="auto"/>
              <w:bottom w:val="single" w:sz="4" w:space="0" w:color="auto"/>
              <w:right w:val="single" w:sz="4" w:space="0" w:color="auto"/>
            </w:tcBorders>
          </w:tcPr>
          <w:p w14:paraId="58850991" w14:textId="5992284A" w:rsidR="00EA2121" w:rsidRPr="000B138D" w:rsidRDefault="00EA2121" w:rsidP="00BF41AE">
            <w:pPr>
              <w:numPr>
                <w:ilvl w:val="0"/>
                <w:numId w:val="30"/>
              </w:numPr>
              <w:tabs>
                <w:tab w:val="left" w:pos="328"/>
                <w:tab w:val="left" w:pos="705"/>
              </w:tabs>
              <w:suppressAutoHyphens/>
              <w:ind w:left="0" w:firstLine="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 </w:t>
            </w:r>
            <w:r w:rsidRPr="000B138D">
              <w:rPr>
                <w:rStyle w:val="normaltextrun"/>
                <w:rFonts w:hAnsi="Times New Roman" w:cs="Times New Roman"/>
                <w:color w:val="000000" w:themeColor="text1"/>
                <w:sz w:val="24"/>
                <w:szCs w:val="24"/>
                <w:shd w:val="clear" w:color="auto" w:fill="FFFFFF"/>
              </w:rPr>
              <w:t> Per pastaruosius 3 metus iki pasiūlymų pateikimo termino pabaigos ypatingų statinių grupei priskiriamuose statiniuose (užsienio lygiaverčiuose statiniuose) suteiktų paslaugų sąrašas (Pirkimo sąlygų </w:t>
            </w:r>
            <w:r w:rsidRPr="000B138D">
              <w:rPr>
                <w:rStyle w:val="normaltextrun"/>
                <w:rFonts w:hAnsi="Times New Roman" w:cs="Times New Roman"/>
                <w:b/>
                <w:bCs/>
                <w:color w:val="000000" w:themeColor="text1"/>
                <w:sz w:val="24"/>
                <w:szCs w:val="24"/>
                <w:shd w:val="clear" w:color="auto" w:fill="FFFFFF"/>
              </w:rPr>
              <w:t>1</w:t>
            </w:r>
            <w:r w:rsidR="00E3724F" w:rsidRPr="000B138D">
              <w:rPr>
                <w:rStyle w:val="normaltextrun"/>
                <w:rFonts w:hAnsi="Times New Roman" w:cs="Times New Roman"/>
                <w:b/>
                <w:bCs/>
                <w:color w:val="000000" w:themeColor="text1"/>
                <w:sz w:val="24"/>
                <w:szCs w:val="24"/>
                <w:shd w:val="clear" w:color="auto" w:fill="FFFFFF"/>
              </w:rPr>
              <w:t>1</w:t>
            </w:r>
            <w:r w:rsidRPr="000B138D">
              <w:rPr>
                <w:rStyle w:val="normaltextrun"/>
                <w:rFonts w:hAnsi="Times New Roman" w:cs="Times New Roman"/>
                <w:b/>
                <w:bCs/>
                <w:color w:val="000000" w:themeColor="text1"/>
                <w:sz w:val="24"/>
                <w:szCs w:val="24"/>
                <w:shd w:val="clear" w:color="auto" w:fill="FFFFFF"/>
              </w:rPr>
              <w:t> </w:t>
            </w:r>
            <w:r w:rsidRPr="000B138D">
              <w:rPr>
                <w:rStyle w:val="normaltextrun"/>
                <w:rFonts w:hAnsi="Times New Roman" w:cs="Times New Roman"/>
                <w:color w:val="000000" w:themeColor="text1"/>
                <w:sz w:val="24"/>
                <w:szCs w:val="24"/>
                <w:shd w:val="clear" w:color="auto" w:fill="FFFFFF"/>
              </w:rPr>
              <w:t>priedas)</w:t>
            </w:r>
            <w:r w:rsidRPr="000B138D">
              <w:rPr>
                <w:rFonts w:hAnsi="Times New Roman" w:cs="Times New Roman"/>
                <w:color w:val="000000" w:themeColor="text1"/>
                <w:sz w:val="24"/>
                <w:szCs w:val="24"/>
              </w:rPr>
              <w:t>.</w:t>
            </w:r>
          </w:p>
          <w:p w14:paraId="02CCDD91"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2. Dokumentai, įrodantys, kad projektavimo paslaugos buvo suteiktos</w:t>
            </w:r>
            <w:r w:rsidRPr="000B138D">
              <w:rPr>
                <w:rFonts w:hAnsi="Times New Roman" w:cs="Times New Roman"/>
                <w:b/>
                <w:bCs/>
                <w:color w:val="000000" w:themeColor="text1"/>
                <w:sz w:val="24"/>
                <w:szCs w:val="24"/>
              </w:rPr>
              <w:t xml:space="preserve"> tinkamai: </w:t>
            </w:r>
            <w:r w:rsidRPr="000B138D">
              <w:rPr>
                <w:rFonts w:hAnsi="Times New Roman" w:cs="Times New Roman"/>
                <w:sz w:val="24"/>
                <w:szCs w:val="24"/>
              </w:rPr>
              <w:t>Užsakovų (tiek viešųjų, tiek privačiųjų) pažymos apie tai, kad projektavimo paslaugos buvo suteiktos tinkamai arba kiti lygiaverčiai dokumentai, įrodantys, kad paslaugos suteiktos tinkamai</w:t>
            </w:r>
            <w:r w:rsidRPr="000B138D">
              <w:rPr>
                <w:rFonts w:hAnsi="Times New Roman" w:cs="Times New Roman"/>
                <w:color w:val="000000" w:themeColor="text1"/>
                <w:sz w:val="24"/>
                <w:szCs w:val="24"/>
              </w:rPr>
              <w:t xml:space="preserve"> (pvz.: bendrosios ekspertizės aktas ir (arba) techninio arba techninio darbo projekto patvirtinimas ir (arba) išduotas statybos leidimas).</w:t>
            </w:r>
          </w:p>
          <w:p w14:paraId="085CA7A5" w14:textId="77777777" w:rsidR="00EA2121" w:rsidRPr="000B138D" w:rsidRDefault="00EA2121" w:rsidP="00BF41AE">
            <w:pPr>
              <w:ind w:firstLine="128"/>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Dokumentai, pagrindžiantys tiekėjo ar tiekėjų grupės partnerio dalyvavimo panašioje </w:t>
            </w:r>
            <w:r w:rsidRPr="000B138D">
              <w:rPr>
                <w:rFonts w:hAnsi="Times New Roman" w:cs="Times New Roman"/>
                <w:color w:val="000000" w:themeColor="text1"/>
                <w:sz w:val="24"/>
                <w:szCs w:val="24"/>
              </w:rPr>
              <w:lastRenderedPageBreak/>
              <w:t>(panašiose)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65981F9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Nurodant kaip patirtį parengus </w:t>
            </w:r>
            <w:r w:rsidRPr="000B138D">
              <w:rPr>
                <w:rFonts w:hAnsi="Times New Roman" w:cs="Times New Roman"/>
                <w:bCs/>
                <w:color w:val="000000" w:themeColor="text1"/>
                <w:sz w:val="24"/>
                <w:szCs w:val="24"/>
              </w:rPr>
              <w:t xml:space="preserve">techninį (-ius) arba (ir) techninį (-ius) darbo projektą (-us) </w:t>
            </w:r>
            <w:r w:rsidRPr="000B138D">
              <w:rPr>
                <w:rFonts w:hAnsi="Times New Roman" w:cs="Times New Roman"/>
                <w:color w:val="000000" w:themeColor="text1"/>
                <w:sz w:val="24"/>
                <w:szCs w:val="24"/>
              </w:rPr>
              <w:t>valstybinės reikšmės keliuose</w:t>
            </w:r>
            <w:r w:rsidRPr="000B138D">
              <w:rPr>
                <w:rFonts w:hAnsi="Times New Roman" w:cs="Times New Roman"/>
                <w:color w:val="000000" w:themeColor="text1"/>
                <w:sz w:val="24"/>
                <w:szCs w:val="24"/>
                <w:vertAlign w:val="superscript"/>
              </w:rPr>
              <w:t>1</w:t>
            </w:r>
            <w:r w:rsidRPr="000B138D">
              <w:rPr>
                <w:rFonts w:hAnsi="Times New Roman" w:cs="Times New Roman"/>
                <w:color w:val="000000" w:themeColor="text1"/>
                <w:sz w:val="24"/>
                <w:szCs w:val="24"/>
              </w:rPr>
              <w:t>,</w:t>
            </w:r>
            <w:r w:rsidRPr="000B138D">
              <w:rPr>
                <w:rFonts w:hAnsi="Times New Roman" w:cs="Times New Roman"/>
                <w:b/>
                <w:color w:val="000000" w:themeColor="text1"/>
                <w:sz w:val="24"/>
                <w:szCs w:val="24"/>
              </w:rPr>
              <w:t xml:space="preserve"> </w:t>
            </w:r>
            <w:r w:rsidRPr="000B138D">
              <w:rPr>
                <w:rFonts w:hAnsi="Times New Roman" w:cs="Times New Roman"/>
                <w:color w:val="000000" w:themeColor="text1"/>
                <w:sz w:val="24"/>
                <w:szCs w:val="24"/>
              </w:rPr>
              <w:t>priklausomai nuo jų suskirstymo pagal reikšmę (magistraliniai ar (ir) krašto, ar (ir) rajoniniai keliai) arba (ir)</w:t>
            </w:r>
            <w:r w:rsidRPr="000B138D">
              <w:rPr>
                <w:rFonts w:hAnsi="Times New Roman" w:cs="Times New Roman"/>
                <w:bCs/>
                <w:color w:val="000000" w:themeColor="text1"/>
                <w:sz w:val="24"/>
                <w:szCs w:val="24"/>
              </w:rPr>
              <w:t xml:space="preserve"> </w:t>
            </w:r>
            <w:r w:rsidRPr="000B138D">
              <w:rPr>
                <w:rFonts w:hAnsi="Times New Roman" w:cs="Times New Roman"/>
                <w:color w:val="000000" w:themeColor="text1"/>
                <w:sz w:val="24"/>
                <w:szCs w:val="24"/>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8019D20" w14:textId="77777777" w:rsidR="00EA2121" w:rsidRPr="000B138D" w:rsidRDefault="00EA2121" w:rsidP="00BF41AE">
            <w:pPr>
              <w:rPr>
                <w:rFonts w:hAnsi="Times New Roman" w:cs="Times New Roman"/>
                <w:color w:val="000000" w:themeColor="text1"/>
                <w:sz w:val="24"/>
                <w:szCs w:val="24"/>
              </w:rPr>
            </w:pPr>
          </w:p>
          <w:p w14:paraId="10F589AD" w14:textId="77777777" w:rsidR="00EA2121" w:rsidRPr="000B138D" w:rsidRDefault="00EA2121" w:rsidP="00BF41AE">
            <w:pPr>
              <w:jc w:val="both"/>
              <w:rPr>
                <w:rFonts w:hAnsi="Times New Roman" w:cs="Times New Roman"/>
                <w:i/>
                <w:sz w:val="24"/>
                <w:szCs w:val="24"/>
              </w:rPr>
            </w:pPr>
            <w:r w:rsidRPr="000B138D">
              <w:rPr>
                <w:rFonts w:hAnsi="Times New Roman" w:cs="Times New Roman"/>
                <w:i/>
                <w:iCs/>
                <w:color w:val="000000" w:themeColor="text1"/>
                <w:sz w:val="24"/>
                <w:szCs w:val="24"/>
              </w:rPr>
              <w:t>Viešųjų pirkimų komisija, vertindama tiekėjų pateiktą informaciją apie nurodytas sutartis ir tiekėjų suteiktų paslaugų vertę savo jėgomis, gali paprašyti kitų dokumentų, įrodančių pateiktą informaciją</w:t>
            </w:r>
            <w:r w:rsidRPr="000B138D">
              <w:rPr>
                <w:rFonts w:hAnsi="Times New Roman" w:cs="Times New Roman"/>
                <w:color w:val="EE0000"/>
                <w:sz w:val="24"/>
                <w:szCs w:val="24"/>
              </w:rPr>
              <w:t>.</w:t>
            </w:r>
          </w:p>
        </w:tc>
      </w:tr>
      <w:tr w:rsidR="00EA2121" w:rsidRPr="000B138D" w14:paraId="725DA07B" w14:textId="77777777" w:rsidTr="000607F3">
        <w:tc>
          <w:tcPr>
            <w:tcW w:w="825" w:type="dxa"/>
          </w:tcPr>
          <w:p w14:paraId="05444AFF"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lastRenderedPageBreak/>
              <w:t>2.</w:t>
            </w:r>
          </w:p>
        </w:tc>
        <w:tc>
          <w:tcPr>
            <w:tcW w:w="3795" w:type="dxa"/>
            <w:tcBorders>
              <w:top w:val="single" w:sz="4" w:space="0" w:color="000000"/>
              <w:left w:val="single" w:sz="4" w:space="0" w:color="000000"/>
              <w:bottom w:val="single" w:sz="4" w:space="0" w:color="000000"/>
              <w:right w:val="single" w:sz="4" w:space="0" w:color="auto"/>
            </w:tcBorders>
          </w:tcPr>
          <w:p w14:paraId="27FDC85E"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Pirkimo sutartį turi vykdyti kvalifikuoti specialistai:</w:t>
            </w:r>
          </w:p>
          <w:p w14:paraId="4DFC8CA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vadovo</w:t>
            </w:r>
            <w:r w:rsidRPr="000B138D">
              <w:rPr>
                <w:rFonts w:hAnsi="Times New Roman" w:cs="Times New Roman"/>
                <w:color w:val="000000" w:themeColor="text1"/>
                <w:sz w:val="24"/>
                <w:szCs w:val="24"/>
              </w:rPr>
              <w:t xml:space="preserve"> pareigas </w:t>
            </w:r>
            <w:r w:rsidRPr="000B138D">
              <w:rPr>
                <w:rFonts w:hAnsi="Times New Roman" w:cs="Times New Roman"/>
                <w:color w:val="000000" w:themeColor="text1"/>
                <w:sz w:val="24"/>
                <w:szCs w:val="24"/>
                <w:u w:val="single"/>
              </w:rPr>
              <w:t>statinių grupės</w:t>
            </w:r>
            <w:r w:rsidRPr="000B138D">
              <w:rPr>
                <w:rFonts w:hAnsi="Times New Roman" w:cs="Times New Roman"/>
                <w:color w:val="000000" w:themeColor="text1"/>
                <w:sz w:val="24"/>
                <w:szCs w:val="24"/>
              </w:rPr>
              <w:t xml:space="preserve">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6CAD8A1C"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  </w:t>
            </w:r>
            <w:r w:rsidRPr="000B138D">
              <w:rPr>
                <w:rFonts w:hAnsi="Times New Roman" w:cs="Times New Roman"/>
                <w:b/>
                <w:bCs/>
                <w:color w:val="000000" w:themeColor="text1"/>
                <w:sz w:val="24"/>
                <w:szCs w:val="24"/>
              </w:rPr>
              <w:t>ne mažiau kaip 1 (vienas) specialistas</w:t>
            </w:r>
            <w:r w:rsidRPr="000B138D">
              <w:rPr>
                <w:rFonts w:hAnsi="Times New Roman" w:cs="Times New Roman"/>
                <w:color w:val="000000" w:themeColor="text1"/>
                <w:sz w:val="24"/>
                <w:szCs w:val="24"/>
              </w:rPr>
              <w:t xml:space="preserve">, kuriam suteikta teisė eiti ypatingojo </w:t>
            </w:r>
            <w:r w:rsidRPr="000B138D">
              <w:rPr>
                <w:rFonts w:hAnsi="Times New Roman" w:cs="Times New Roman"/>
                <w:color w:val="000000" w:themeColor="text1"/>
                <w:sz w:val="24"/>
                <w:szCs w:val="24"/>
                <w:u w:val="single"/>
              </w:rPr>
              <w:t>statinio projekto vykdymo priežiūros vadovo</w:t>
            </w:r>
            <w:r w:rsidRPr="000B138D">
              <w:rPr>
                <w:rFonts w:hAnsi="Times New Roman" w:cs="Times New Roman"/>
                <w:color w:val="000000" w:themeColor="text1"/>
                <w:sz w:val="24"/>
                <w:szCs w:val="24"/>
              </w:rPr>
              <w:t xml:space="preserve"> pareigas statinių grupės „Susisiekimo komunikacijų statiniai“ </w:t>
            </w:r>
            <w:r w:rsidRPr="000B138D">
              <w:rPr>
                <w:rFonts w:hAnsi="Times New Roman" w:cs="Times New Roman"/>
                <w:color w:val="000000" w:themeColor="text1"/>
                <w:sz w:val="24"/>
                <w:szCs w:val="24"/>
                <w:u w:val="single"/>
              </w:rPr>
              <w:t>pogrupyje</w:t>
            </w:r>
            <w:r w:rsidRPr="000B138D">
              <w:rPr>
                <w:rFonts w:hAnsi="Times New Roman" w:cs="Times New Roman"/>
                <w:color w:val="000000" w:themeColor="text1"/>
                <w:sz w:val="24"/>
                <w:szCs w:val="24"/>
              </w:rPr>
              <w:t xml:space="preserve"> „Keliai“, „Gatvės“.</w:t>
            </w:r>
          </w:p>
          <w:p w14:paraId="58983607" w14:textId="77777777" w:rsidR="00EA2121" w:rsidRPr="000B138D" w:rsidRDefault="00EA2121" w:rsidP="00BF41AE">
            <w:pPr>
              <w:rPr>
                <w:rFonts w:hAnsi="Times New Roman" w:cs="Times New Roman"/>
                <w:color w:val="000000" w:themeColor="text1"/>
                <w:sz w:val="24"/>
                <w:szCs w:val="24"/>
              </w:rPr>
            </w:pPr>
          </w:p>
          <w:p w14:paraId="625D8D12"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Jeigu tiekėjas negali pasiūlyti specialisto atitinkančio kvalifikacijos reikalavimą visa apimtimi, gali </w:t>
            </w:r>
            <w:r w:rsidRPr="000B138D">
              <w:rPr>
                <w:rFonts w:hAnsi="Times New Roman" w:cs="Times New Roman"/>
                <w:color w:val="000000" w:themeColor="text1"/>
                <w:sz w:val="24"/>
                <w:szCs w:val="24"/>
              </w:rPr>
              <w:lastRenderedPageBreak/>
              <w:t>siūlyti kelis specialistus, kurie atitinka kvalifikacijos reikalavimą kartu.</w:t>
            </w:r>
          </w:p>
          <w:p w14:paraId="39F9E646" w14:textId="77777777" w:rsidR="00EA2121" w:rsidRPr="000B138D" w:rsidRDefault="00EA2121" w:rsidP="00BF41AE">
            <w:pPr>
              <w:rPr>
                <w:rFonts w:hAnsi="Times New Roman" w:cs="Times New Roman"/>
                <w:color w:val="000000" w:themeColor="text1"/>
                <w:sz w:val="24"/>
                <w:szCs w:val="24"/>
              </w:rPr>
            </w:pPr>
          </w:p>
          <w:p w14:paraId="4303D323" w14:textId="77777777" w:rsidR="00EA2121" w:rsidRPr="000B138D" w:rsidRDefault="00EA2121" w:rsidP="00BF41AE">
            <w:pPr>
              <w:rPr>
                <w:rFonts w:hAnsi="Times New Roman" w:cs="Times New Roman"/>
                <w:b/>
                <w:bCs/>
                <w:i/>
                <w:iCs/>
                <w:color w:val="000000" w:themeColor="text1"/>
                <w:sz w:val="24"/>
                <w:szCs w:val="24"/>
              </w:rPr>
            </w:pPr>
            <w:r w:rsidRPr="000B138D">
              <w:rPr>
                <w:rFonts w:hAnsi="Times New Roman" w:cs="Times New Roman"/>
                <w:b/>
                <w:bCs/>
                <w:i/>
                <w:iCs/>
                <w:color w:val="000000" w:themeColor="text1"/>
                <w:sz w:val="24"/>
                <w:szCs w:val="24"/>
              </w:rPr>
              <w:t>Pastabos:</w:t>
            </w:r>
          </w:p>
          <w:p w14:paraId="04C7B90A"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1. jeigu pasiūlymą teikia ūkio subjektų grupė – reikalavimą turi atitikti ūkio subjektų grupės nario (-ių) specialistai, atsižvelgiant į jų prisiimamus įsipareigojimus pirkimo sutarčiai vykdyti;</w:t>
            </w:r>
          </w:p>
          <w:p w14:paraId="7D126781" w14:textId="77777777" w:rsidR="00EA2121" w:rsidRPr="000B138D" w:rsidRDefault="00EA2121" w:rsidP="00BF41AE">
            <w:pPr>
              <w:rPr>
                <w:rFonts w:hAnsi="Times New Roman" w:cs="Times New Roman"/>
                <w:i/>
                <w:iCs/>
                <w:color w:val="000000" w:themeColor="text1"/>
                <w:sz w:val="24"/>
                <w:szCs w:val="24"/>
              </w:rPr>
            </w:pPr>
            <w:r w:rsidRPr="000B138D">
              <w:rPr>
                <w:rFonts w:hAnsi="Times New Roman" w:cs="Times New Roman"/>
                <w:i/>
                <w:iCs/>
                <w:color w:val="000000" w:themeColor="text1"/>
                <w:sz w:val="24"/>
                <w:szCs w:val="24"/>
              </w:rPr>
              <w:t>2.  tiekėjas gali remtis kitų ūkio subjektų pajėgumais tik tuo atveju, jeigu tie subjektai (jų darbuotojai) patys vykdys tą pirkimo sutarties dalį, kuriai reikia jų turimų pajėgumų;</w:t>
            </w:r>
          </w:p>
          <w:p w14:paraId="4619CCE1" w14:textId="77777777" w:rsidR="00EA2121" w:rsidRPr="000B138D" w:rsidRDefault="00EA2121" w:rsidP="00BF41AE">
            <w:pPr>
              <w:rPr>
                <w:rFonts w:hAnsi="Times New Roman" w:cs="Times New Roman"/>
                <w:color w:val="000000" w:themeColor="text1"/>
                <w:sz w:val="24"/>
                <w:szCs w:val="24"/>
              </w:rPr>
            </w:pPr>
            <w:r w:rsidRPr="000B138D">
              <w:rPr>
                <w:rFonts w:hAnsi="Times New Roman" w:cs="Times New Roman"/>
                <w:i/>
                <w:iCs/>
                <w:color w:val="000000" w:themeColor="text1"/>
                <w:sz w:val="24"/>
                <w:szCs w:val="24"/>
              </w:rPr>
              <w:t xml:space="preserve"> 3.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866" w:type="dxa"/>
            <w:tcBorders>
              <w:top w:val="single" w:sz="4" w:space="0" w:color="auto"/>
              <w:left w:val="single" w:sz="4" w:space="0" w:color="auto"/>
              <w:bottom w:val="single" w:sz="4" w:space="0" w:color="auto"/>
              <w:right w:val="single" w:sz="4" w:space="0" w:color="auto"/>
            </w:tcBorders>
          </w:tcPr>
          <w:p w14:paraId="66D5A7E1" w14:textId="12F52C32"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lastRenderedPageBreak/>
              <w:t>1. Specialistų sąrašas (SPS priedas Nr.1</w:t>
            </w:r>
            <w:r w:rsidR="00E3724F" w:rsidRPr="000B138D">
              <w:rPr>
                <w:rFonts w:hAnsi="Times New Roman" w:cs="Times New Roman"/>
                <w:color w:val="000000" w:themeColor="text1"/>
                <w:sz w:val="24"/>
                <w:szCs w:val="24"/>
              </w:rPr>
              <w:t>2</w:t>
            </w:r>
            <w:r w:rsidRPr="000B138D">
              <w:rPr>
                <w:rFonts w:hAnsi="Times New Roman" w:cs="Times New Roman"/>
                <w:color w:val="000000" w:themeColor="text1"/>
                <w:sz w:val="24"/>
                <w:szCs w:val="24"/>
              </w:rPr>
              <w:t>).</w:t>
            </w:r>
          </w:p>
          <w:p w14:paraId="2D966245"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2. Perkančioji organizacija naudodamasi viešosios įstaigos Statybos sektoriaus vystymo agentūros (toliau – SSVA) (https://www.ssva.lt) duomenų registrais, patikrins atitiktį nustatytam reikalavimui.</w:t>
            </w:r>
          </w:p>
          <w:p w14:paraId="7D44AA62"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497014" w14:textId="77777777" w:rsidR="00EA2121" w:rsidRPr="000B138D" w:rsidRDefault="00EA2121" w:rsidP="00BF41AE">
            <w:pPr>
              <w:tabs>
                <w:tab w:val="left" w:pos="328"/>
                <w:tab w:val="left" w:pos="705"/>
              </w:tabs>
              <w:suppressAutoHyphens/>
              <w:ind w:left="128"/>
              <w:contextualSpacing/>
              <w:jc w:val="both"/>
              <w:rPr>
                <w:rFonts w:hAnsi="Times New Roman" w:cs="Times New Roman"/>
                <w:color w:val="000000" w:themeColor="text1"/>
                <w:sz w:val="24"/>
                <w:szCs w:val="24"/>
              </w:rPr>
            </w:pPr>
            <w:r w:rsidRPr="000B138D">
              <w:rPr>
                <w:rFonts w:hAnsi="Times New Roman" w:cs="Times New Roman"/>
                <w:color w:val="000000" w:themeColor="text1"/>
                <w:sz w:val="24"/>
                <w:szCs w:val="24"/>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w:t>
            </w:r>
            <w:r w:rsidRPr="000B138D">
              <w:rPr>
                <w:rFonts w:hAnsi="Times New Roman" w:cs="Times New Roman"/>
                <w:color w:val="000000" w:themeColor="text1"/>
                <w:sz w:val="24"/>
                <w:szCs w:val="24"/>
              </w:rPr>
              <w:lastRenderedPageBreak/>
              <w:t>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0CE27A22"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p>
    <w:p w14:paraId="6774301C"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hAnsi="Times New Roman" w:cs="Times New Roman"/>
          <w:sz w:val="24"/>
          <w:szCs w:val="24"/>
        </w:rPr>
      </w:pPr>
      <w:r w:rsidRPr="000B138D">
        <w:rPr>
          <w:rFonts w:ascii="Times New Roman" w:hAnsi="Times New Roman" w:cs="Times New Roman"/>
          <w:sz w:val="24"/>
          <w:szCs w:val="24"/>
        </w:rPr>
        <w:t xml:space="preserve">Sutarties vykdymo metu paslaugas turi vykdyti Tiekėjo pasiūlyme nurodytas personalas, o jeigu nurodyti specialistai bus keičiami (pavyzdžiui, jei nutraukia darbo santykius su Tiekėju ar pan.), tokiu atveju būtina užtikrinti, kad keičiami specialistai turėtų ne mažesnę nei pasiūlyme nurodytą kvalifikaciją ir patirtį. </w:t>
      </w:r>
    </w:p>
    <w:p w14:paraId="6F668021"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r w:rsidRPr="000B138D">
        <w:rPr>
          <w:rFonts w:ascii="Times New Roman" w:eastAsia="Calibri" w:hAnsi="Times New Roman" w:cs="Times New Roman"/>
          <w:sz w:val="24"/>
          <w:szCs w:val="24"/>
        </w:rPr>
        <w:t xml:space="preserve">Jeigu tiekėjo kvalifikacija dėl teisės verstis atitinkama veikla nebuvo tikrinama arba tikrinama ne visa apimtimi, </w:t>
      </w:r>
      <w:r w:rsidRPr="000B138D">
        <w:rPr>
          <w:rFonts w:ascii="Times New Roman" w:eastAsia="Calibri" w:hAnsi="Times New Roman" w:cs="Times New Roman"/>
          <w:b/>
          <w:sz w:val="24"/>
          <w:szCs w:val="24"/>
        </w:rPr>
        <w:t xml:space="preserve">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0B138D">
        <w:rPr>
          <w:rFonts w:ascii="Times New Roman" w:eastAsia="Calibri" w:hAnsi="Times New Roman" w:cs="Times New Roman"/>
          <w:sz w:val="24"/>
          <w:szCs w:val="24"/>
        </w:rPr>
        <w:t>Perkančiajai organizacijai pareikalavus, tiekėjas turės pateikti dokumentus, įrodančius, kad pirkimo sutartį vykdo ar vykdys tik tokią teisę turintys asmenys.</w:t>
      </w:r>
    </w:p>
    <w:p w14:paraId="4A4E69A6"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p w14:paraId="3D37E24B" w14:textId="77777777" w:rsidR="00EA2121" w:rsidRPr="000B138D" w:rsidRDefault="00EA2121" w:rsidP="00BF41AE">
      <w:pPr>
        <w:pStyle w:val="Sraopastraipa"/>
        <w:widowControl w:val="0"/>
        <w:tabs>
          <w:tab w:val="left" w:pos="993"/>
        </w:tabs>
        <w:spacing w:after="0" w:line="240" w:lineRule="auto"/>
        <w:ind w:left="0" w:firstLine="567"/>
        <w:jc w:val="both"/>
        <w:rPr>
          <w:rFonts w:ascii="Times New Roman" w:eastAsia="Calibri" w:hAnsi="Times New Roman" w:cs="Times New Roman"/>
          <w:sz w:val="24"/>
          <w:szCs w:val="24"/>
        </w:rPr>
      </w:pPr>
    </w:p>
    <w:tbl>
      <w:tblPr>
        <w:tblStyle w:val="Lentelstinklelis1"/>
        <w:tblW w:w="0" w:type="auto"/>
        <w:tblInd w:w="0" w:type="dxa"/>
        <w:tblLook w:val="04A0" w:firstRow="1" w:lastRow="0" w:firstColumn="1" w:lastColumn="0" w:noHBand="0" w:noVBand="1"/>
      </w:tblPr>
      <w:tblGrid>
        <w:gridCol w:w="825"/>
        <w:gridCol w:w="3795"/>
        <w:gridCol w:w="4866"/>
      </w:tblGrid>
      <w:tr w:rsidR="00EA2121" w:rsidRPr="000B138D" w14:paraId="02E77013" w14:textId="77777777" w:rsidTr="000607F3">
        <w:tc>
          <w:tcPr>
            <w:tcW w:w="825" w:type="dxa"/>
            <w:shd w:val="clear" w:color="auto" w:fill="E7E6E6"/>
          </w:tcPr>
          <w:p w14:paraId="23F11AAF"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Eil.</w:t>
            </w:r>
          </w:p>
          <w:p w14:paraId="73997154"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Nr.</w:t>
            </w:r>
          </w:p>
        </w:tc>
        <w:tc>
          <w:tcPr>
            <w:tcW w:w="3795" w:type="dxa"/>
            <w:shd w:val="clear" w:color="auto" w:fill="E7E6E6"/>
          </w:tcPr>
          <w:p w14:paraId="609DA7D6"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Reikalaujami kokybės vadybos sistemos ir (arba) aplinkos </w:t>
            </w:r>
            <w:r w:rsidRPr="000B138D">
              <w:rPr>
                <w:rFonts w:hAnsi="Times New Roman" w:cs="Times New Roman"/>
                <w:b/>
                <w:sz w:val="24"/>
                <w:szCs w:val="24"/>
              </w:rPr>
              <w:lastRenderedPageBreak/>
              <w:t>apsaugos vadybos sistemos standartai</w:t>
            </w:r>
          </w:p>
        </w:tc>
        <w:tc>
          <w:tcPr>
            <w:tcW w:w="4866" w:type="dxa"/>
            <w:shd w:val="clear" w:color="auto" w:fill="E7E6E6"/>
          </w:tcPr>
          <w:p w14:paraId="1B3CB48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lastRenderedPageBreak/>
              <w:t>Atitiktį reikalavimui įrodantys dokumentai</w:t>
            </w:r>
          </w:p>
        </w:tc>
      </w:tr>
      <w:tr w:rsidR="00EA2121" w:rsidRPr="000B138D" w14:paraId="2DD1CBF0" w14:textId="77777777" w:rsidTr="000607F3">
        <w:tc>
          <w:tcPr>
            <w:tcW w:w="825" w:type="dxa"/>
            <w:shd w:val="clear" w:color="auto" w:fill="E7E6E6"/>
          </w:tcPr>
          <w:p w14:paraId="03C33D22" w14:textId="77777777" w:rsidR="00EA2121" w:rsidRPr="000B138D" w:rsidRDefault="00EA2121" w:rsidP="00BF41AE">
            <w:pPr>
              <w:rPr>
                <w:rFonts w:hAnsi="Times New Roman" w:cs="Times New Roman"/>
                <w:b/>
                <w:sz w:val="24"/>
                <w:szCs w:val="24"/>
              </w:rPr>
            </w:pPr>
            <w:r w:rsidRPr="000B138D">
              <w:rPr>
                <w:rFonts w:hAnsi="Times New Roman" w:cs="Times New Roman"/>
                <w:b/>
                <w:sz w:val="24"/>
                <w:szCs w:val="24"/>
              </w:rPr>
              <w:t>1.</w:t>
            </w:r>
          </w:p>
        </w:tc>
        <w:tc>
          <w:tcPr>
            <w:tcW w:w="8661" w:type="dxa"/>
            <w:gridSpan w:val="2"/>
            <w:shd w:val="clear" w:color="auto" w:fill="E7E6E6"/>
          </w:tcPr>
          <w:p w14:paraId="740CE59E" w14:textId="77777777" w:rsidR="00EA2121" w:rsidRPr="000B138D" w:rsidRDefault="00EA2121" w:rsidP="00BF41AE">
            <w:pPr>
              <w:jc w:val="center"/>
              <w:rPr>
                <w:rFonts w:hAnsi="Times New Roman" w:cs="Times New Roman"/>
                <w:b/>
                <w:sz w:val="24"/>
                <w:szCs w:val="24"/>
              </w:rPr>
            </w:pPr>
            <w:r w:rsidRPr="000B138D">
              <w:rPr>
                <w:rFonts w:hAnsi="Times New Roman" w:cs="Times New Roman"/>
                <w:b/>
                <w:sz w:val="24"/>
                <w:szCs w:val="24"/>
              </w:rPr>
              <w:t xml:space="preserve">Aplinkos apsaugos vadybos sistemos standartai </w:t>
            </w:r>
          </w:p>
        </w:tc>
      </w:tr>
      <w:tr w:rsidR="00EA2121" w:rsidRPr="000B138D" w14:paraId="2A456C0B" w14:textId="77777777" w:rsidTr="000607F3">
        <w:tc>
          <w:tcPr>
            <w:tcW w:w="825" w:type="dxa"/>
          </w:tcPr>
          <w:p w14:paraId="64896FF5" w14:textId="77777777" w:rsidR="00EA2121" w:rsidRPr="000B138D" w:rsidRDefault="00EA2121" w:rsidP="00BF41AE">
            <w:pPr>
              <w:rPr>
                <w:rFonts w:hAnsi="Times New Roman" w:cs="Times New Roman"/>
                <w:sz w:val="24"/>
                <w:szCs w:val="24"/>
              </w:rPr>
            </w:pPr>
            <w:r w:rsidRPr="000B138D">
              <w:rPr>
                <w:rFonts w:hAnsi="Times New Roman" w:cs="Times New Roman"/>
                <w:sz w:val="24"/>
                <w:szCs w:val="24"/>
              </w:rPr>
              <w:t>1.</w:t>
            </w:r>
          </w:p>
        </w:tc>
        <w:tc>
          <w:tcPr>
            <w:tcW w:w="3795" w:type="dxa"/>
            <w:tcBorders>
              <w:top w:val="single" w:sz="4" w:space="0" w:color="000000"/>
              <w:left w:val="single" w:sz="4" w:space="0" w:color="000000"/>
              <w:bottom w:val="single" w:sz="4" w:space="0" w:color="000000"/>
              <w:right w:val="single" w:sz="4" w:space="0" w:color="auto"/>
            </w:tcBorders>
          </w:tcPr>
          <w:p w14:paraId="0798E59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xml:space="preserve">Tiekėjas, tiekėjų grupės partneris pagal prisiimamus įsipareigojimus, </w:t>
            </w:r>
            <w:r w:rsidRPr="000B138D">
              <w:rPr>
                <w:rFonts w:hAnsi="Times New Roman" w:cs="Times New Roman"/>
                <w:b/>
                <w:i/>
                <w:iCs/>
                <w:sz w:val="24"/>
                <w:szCs w:val="24"/>
              </w:rPr>
              <w:t xml:space="preserve">teikdamas projektavimo paslaugas* </w:t>
            </w:r>
            <w:r w:rsidRPr="000B138D">
              <w:rPr>
                <w:rFonts w:hAnsi="Times New Roman" w:cs="Times New Roman"/>
                <w:bCs/>
                <w:sz w:val="24"/>
                <w:szCs w:val="24"/>
              </w:rPr>
              <w:t>taiko:</w:t>
            </w:r>
          </w:p>
          <w:p w14:paraId="0FABC42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4B916CF4"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250DA37C" w14:textId="77777777" w:rsidR="00EA2121" w:rsidRPr="000B138D" w:rsidRDefault="00EA2121" w:rsidP="00BF41AE">
            <w:pPr>
              <w:rPr>
                <w:rFonts w:hAnsi="Times New Roman" w:cs="Times New Roman"/>
                <w:bCs/>
                <w:sz w:val="24"/>
                <w:szCs w:val="24"/>
              </w:rPr>
            </w:pPr>
          </w:p>
          <w:p w14:paraId="17459388" w14:textId="77777777" w:rsidR="00EA2121" w:rsidRPr="000B138D" w:rsidRDefault="00EA2121" w:rsidP="00BF41AE">
            <w:pPr>
              <w:jc w:val="both"/>
              <w:rPr>
                <w:rFonts w:hAnsi="Times New Roman" w:cs="Times New Roman"/>
                <w:sz w:val="24"/>
                <w:szCs w:val="24"/>
              </w:rPr>
            </w:pPr>
            <w:r w:rsidRPr="000B138D">
              <w:rPr>
                <w:rFonts w:hAnsi="Times New Roman" w:cs="Times New Roman"/>
                <w:bCs/>
                <w:sz w:val="24"/>
                <w:szCs w:val="24"/>
              </w:rPr>
              <w:t>*</w:t>
            </w:r>
            <w:r w:rsidRPr="000B138D">
              <w:rPr>
                <w:rFonts w:hAnsi="Times New Roman" w:cs="Times New Roman"/>
                <w:b/>
                <w:i/>
                <w:iCs/>
                <w:sz w:val="24"/>
                <w:szCs w:val="24"/>
              </w:rPr>
              <w:t>Pastaba.</w:t>
            </w:r>
            <w:r w:rsidRPr="000B138D">
              <w:rPr>
                <w:rFonts w:hAnsi="Times New Roman" w:cs="Times New Roman"/>
                <w:bCs/>
                <w:i/>
                <w:iCs/>
                <w:sz w:val="24"/>
                <w:szCs w:val="24"/>
              </w:rPr>
              <w:t xml:space="preserve"> Tiekėjas pasitelkti kitą ūkio subjektą dėl aplinkos apsaugos vadybos sistemos standarto gali tik tiek, kiek tai susiję su to ūkio subjekto prisiimtomis prievolėmis pagal pirkimo sutartį.</w:t>
            </w:r>
          </w:p>
        </w:tc>
        <w:tc>
          <w:tcPr>
            <w:tcW w:w="4866" w:type="dxa"/>
            <w:tcBorders>
              <w:top w:val="single" w:sz="4" w:space="0" w:color="auto"/>
              <w:left w:val="single" w:sz="4" w:space="0" w:color="auto"/>
              <w:bottom w:val="single" w:sz="4" w:space="0" w:color="auto"/>
              <w:right w:val="single" w:sz="4" w:space="0" w:color="auto"/>
            </w:tcBorders>
          </w:tcPr>
          <w:p w14:paraId="633986D2"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Nepriklausomos įstaigos išduotas sertifikatas, patvirtinantis, kad Tiekėjas, tiekėjų grupės partneris pagal prisiimamus įsipareigojimus, taiko:</w:t>
            </w:r>
          </w:p>
          <w:p w14:paraId="30F60BE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A330F5B"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 standarto LST EN ISO 14001:2015 (arba lygiaverčio standarto) reikalavimus.</w:t>
            </w:r>
          </w:p>
          <w:p w14:paraId="43E0F49E" w14:textId="77777777" w:rsidR="00EA2121" w:rsidRPr="000B138D" w:rsidRDefault="00EA2121" w:rsidP="00BF41AE">
            <w:pPr>
              <w:rPr>
                <w:rFonts w:hAnsi="Times New Roman" w:cs="Times New Roman"/>
                <w:bCs/>
                <w:sz w:val="24"/>
                <w:szCs w:val="24"/>
              </w:rPr>
            </w:pPr>
          </w:p>
          <w:p w14:paraId="28153415"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Perkančioji organizacija pripažįsta ir kitose Europos Sąjungos valstybėse - narėse įsisteigusių nepriklausomų įstaigų išduotus lygiaverčius sertifikatus.</w:t>
            </w:r>
          </w:p>
          <w:p w14:paraId="507BC592" w14:textId="77777777" w:rsidR="00EA2121" w:rsidRPr="000B138D" w:rsidRDefault="00EA2121" w:rsidP="00BF41AE">
            <w:pPr>
              <w:rPr>
                <w:rFonts w:hAnsi="Times New Roman" w:cs="Times New Roman"/>
                <w:bCs/>
                <w:sz w:val="24"/>
                <w:szCs w:val="24"/>
              </w:rPr>
            </w:pPr>
          </w:p>
          <w:p w14:paraId="375757DE" w14:textId="77777777" w:rsidR="00EA2121" w:rsidRPr="000B138D" w:rsidRDefault="00EA2121" w:rsidP="00BF41AE">
            <w:pPr>
              <w:rPr>
                <w:rFonts w:hAnsi="Times New Roman" w:cs="Times New Roman"/>
                <w:bCs/>
                <w:sz w:val="24"/>
                <w:szCs w:val="24"/>
              </w:rPr>
            </w:pPr>
            <w:r w:rsidRPr="000B138D">
              <w:rPr>
                <w:rFonts w:hAnsi="Times New Roman" w:cs="Times New Roman"/>
                <w:bCs/>
                <w:sz w:val="24"/>
                <w:szCs w:val="24"/>
              </w:rPr>
              <w:t>Lygiaverčiai įrodymai priimami tik jeigu tiekėjas dėl nuo jo nepriklausančių objektyvių priežasčių negali pateikti sertifikatų per nustatytą laiką.</w:t>
            </w:r>
          </w:p>
          <w:p w14:paraId="2CD2B3B8" w14:textId="77777777" w:rsidR="00EA2121" w:rsidRPr="000B138D" w:rsidRDefault="00EA2121" w:rsidP="00BF41AE">
            <w:pPr>
              <w:jc w:val="both"/>
              <w:rPr>
                <w:rFonts w:hAnsi="Times New Roman" w:cs="Times New Roman"/>
                <w:i/>
                <w:sz w:val="24"/>
                <w:szCs w:val="24"/>
              </w:rPr>
            </w:pPr>
          </w:p>
        </w:tc>
      </w:tr>
    </w:tbl>
    <w:p w14:paraId="034C3BA1" w14:textId="75A4131C" w:rsidR="002F396F" w:rsidRPr="000B138D" w:rsidRDefault="002F396F" w:rsidP="00BF41AE">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0B138D" w:rsidRDefault="0020417D" w:rsidP="00BF41AE">
      <w:pPr>
        <w:spacing w:before="60" w:after="60" w:line="240" w:lineRule="auto"/>
        <w:rPr>
          <w:rFonts w:ascii="Times New Roman" w:eastAsiaTheme="minorHAnsi" w:hAnsi="Times New Roman" w:cs="Times New Roman"/>
          <w:b/>
          <w:bCs/>
          <w:sz w:val="24"/>
          <w:szCs w:val="24"/>
        </w:rPr>
        <w:sectPr w:rsidR="0020417D" w:rsidRPr="000B138D" w:rsidSect="00153FC8">
          <w:footerReference w:type="first" r:id="rId27"/>
          <w:pgSz w:w="12240" w:h="15840"/>
          <w:pgMar w:top="1134" w:right="567" w:bottom="1134" w:left="1701" w:header="720" w:footer="720" w:gutter="0"/>
          <w:pgNumType w:start="13"/>
          <w:cols w:space="720"/>
          <w:titlePg/>
          <w:docGrid w:linePitch="360"/>
        </w:sectPr>
      </w:pPr>
    </w:p>
    <w:p w14:paraId="5D0FDE6E" w14:textId="192DF949" w:rsidR="008D704D" w:rsidRPr="000B138D" w:rsidRDefault="008D704D" w:rsidP="00BF41AE">
      <w:pPr>
        <w:pStyle w:val="Antrat2"/>
        <w:ind w:left="5103"/>
        <w:rPr>
          <w:rFonts w:ascii="Times New Roman" w:hAnsi="Times New Roman" w:cs="Times New Roman"/>
          <w:color w:val="000000" w:themeColor="text1"/>
          <w:sz w:val="24"/>
          <w:szCs w:val="24"/>
        </w:rPr>
      </w:pPr>
      <w:bookmarkStart w:id="43" w:name="_Ref38291379"/>
      <w:bookmarkStart w:id="44" w:name="_Ref38291394"/>
      <w:bookmarkStart w:id="45" w:name="_Ref38898251"/>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5</w:t>
      </w:r>
      <w:r w:rsidRPr="000B138D">
        <w:rPr>
          <w:rFonts w:ascii="Times New Roman" w:eastAsia="Calibri" w:hAnsi="Times New Roman" w:cs="Times New Roman"/>
          <w:color w:val="000000" w:themeColor="text1"/>
          <w:sz w:val="24"/>
          <w:szCs w:val="24"/>
        </w:rPr>
        <w:t xml:space="preserve"> priedas „EBVPD“ </w:t>
      </w:r>
      <w:r w:rsidRPr="000B138D">
        <w:rPr>
          <w:rFonts w:ascii="Times New Roman" w:hAnsi="Times New Roman" w:cs="Times New Roman"/>
          <w:color w:val="000000" w:themeColor="text1"/>
          <w:sz w:val="24"/>
          <w:szCs w:val="24"/>
        </w:rPr>
        <w:t>(XML formatu)</w:t>
      </w:r>
      <w:bookmarkEnd w:id="43"/>
      <w:bookmarkEnd w:id="44"/>
      <w:bookmarkEnd w:id="45"/>
    </w:p>
    <w:p w14:paraId="1E33CF75" w14:textId="0E2F80D8" w:rsidR="002F396F" w:rsidRPr="000B138D" w:rsidRDefault="002F396F" w:rsidP="00BF41AE">
      <w:pPr>
        <w:spacing w:line="240" w:lineRule="auto"/>
        <w:rPr>
          <w:rFonts w:ascii="Times New Roman" w:hAnsi="Times New Roman" w:cs="Times New Roman"/>
          <w:b/>
          <w:bCs/>
          <w:smallCaps/>
          <w:sz w:val="24"/>
          <w:szCs w:val="24"/>
        </w:rPr>
      </w:pPr>
    </w:p>
    <w:p w14:paraId="4F6E9F95" w14:textId="40122A3B" w:rsidR="00B970B0" w:rsidRPr="000B138D" w:rsidRDefault="00B970B0" w:rsidP="00BF41AE">
      <w:pPr>
        <w:pStyle w:val="Paantrat"/>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EUROPOS BENDRASIS VIEŠŲJŲ PIRKIMŲ DOKUMENTAS</w:t>
      </w:r>
    </w:p>
    <w:p w14:paraId="3584D74E" w14:textId="77777777" w:rsidR="002F396F" w:rsidRPr="000B138D" w:rsidRDefault="002F396F" w:rsidP="00BF41AE">
      <w:pPr>
        <w:spacing w:line="240" w:lineRule="auto"/>
        <w:jc w:val="both"/>
        <w:rPr>
          <w:rFonts w:ascii="Times New Roman" w:hAnsi="Times New Roman" w:cs="Times New Roman"/>
          <w:sz w:val="24"/>
          <w:szCs w:val="24"/>
        </w:rPr>
      </w:pPr>
      <w:r w:rsidRPr="000B138D">
        <w:rPr>
          <w:rFonts w:ascii="Times New Roman" w:hAnsi="Times New Roman" w:cs="Times New Roman"/>
          <w:sz w:val="24"/>
          <w:szCs w:val="24"/>
        </w:rPr>
        <w:t>„Europos bendrasis viešųjų pirkimų dokumentas (EBVPD)“ pateikiamas .xml formatu.</w:t>
      </w:r>
    </w:p>
    <w:p w14:paraId="5D197AB2" w14:textId="0EAE7A12" w:rsidR="002F396F" w:rsidRPr="000B138D" w:rsidRDefault="00B970B0" w:rsidP="00BF41AE">
      <w:pPr>
        <w:spacing w:line="240" w:lineRule="auto"/>
        <w:jc w:val="center"/>
        <w:rPr>
          <w:rFonts w:ascii="Times New Roman" w:hAnsi="Times New Roman" w:cs="Times New Roman"/>
          <w:smallCaps/>
          <w:sz w:val="24"/>
          <w:szCs w:val="24"/>
        </w:rPr>
      </w:pPr>
      <w:r w:rsidRPr="000B138D">
        <w:rPr>
          <w:rFonts w:ascii="Times New Roman" w:hAnsi="Times New Roman" w:cs="Times New Roman"/>
          <w:smallCaps/>
          <w:sz w:val="24"/>
          <w:szCs w:val="24"/>
        </w:rPr>
        <w:t>__________</w:t>
      </w:r>
    </w:p>
    <w:p w14:paraId="403C297A" w14:textId="44AA8768" w:rsidR="00A4599F" w:rsidRPr="000B138D" w:rsidRDefault="00A4599F" w:rsidP="00BF41AE">
      <w:pPr>
        <w:spacing w:line="240" w:lineRule="auto"/>
        <w:rPr>
          <w:rFonts w:ascii="Times New Roman" w:hAnsi="Times New Roman" w:cs="Times New Roman"/>
          <w:b/>
          <w:bCs/>
          <w:smallCaps/>
          <w:sz w:val="24"/>
          <w:szCs w:val="24"/>
        </w:rPr>
      </w:pPr>
      <w:r w:rsidRPr="000B138D">
        <w:rPr>
          <w:rFonts w:ascii="Times New Roman" w:hAnsi="Times New Roman" w:cs="Times New Roman"/>
          <w:b/>
          <w:bCs/>
          <w:smallCaps/>
          <w:sz w:val="24"/>
          <w:szCs w:val="24"/>
        </w:rPr>
        <w:br w:type="page"/>
      </w:r>
    </w:p>
    <w:p w14:paraId="44D514D3" w14:textId="762D0F29"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6" w:name="_Ref38540913"/>
      <w:bookmarkStart w:id="47" w:name="_Ref38898051"/>
      <w:bookmarkStart w:id="48" w:name="_Ref38901392"/>
      <w:r w:rsidRPr="000B138D">
        <w:rPr>
          <w:rFonts w:ascii="Times New Roman" w:eastAsia="Calibri" w:hAnsi="Times New Roman" w:cs="Times New Roman"/>
          <w:color w:val="000000" w:themeColor="text1"/>
          <w:sz w:val="24"/>
          <w:szCs w:val="24"/>
        </w:rPr>
        <w:lastRenderedPageBreak/>
        <w:t xml:space="preserve">Pirkimo sąlygų </w:t>
      </w:r>
      <w:r w:rsidR="00F1334C" w:rsidRPr="000B138D">
        <w:rPr>
          <w:rFonts w:ascii="Times New Roman" w:eastAsia="Calibri" w:hAnsi="Times New Roman" w:cs="Times New Roman"/>
          <w:color w:val="000000" w:themeColor="text1"/>
          <w:sz w:val="24"/>
          <w:szCs w:val="24"/>
        </w:rPr>
        <w:t>6</w:t>
      </w:r>
      <w:r w:rsidRPr="000B138D">
        <w:rPr>
          <w:rFonts w:ascii="Times New Roman" w:eastAsia="Calibri" w:hAnsi="Times New Roman" w:cs="Times New Roman"/>
          <w:color w:val="000000" w:themeColor="text1"/>
          <w:sz w:val="24"/>
          <w:szCs w:val="24"/>
        </w:rPr>
        <w:t xml:space="preserve"> priedas „Pasiūlymo forma“</w:t>
      </w:r>
      <w:bookmarkEnd w:id="46"/>
      <w:bookmarkEnd w:id="47"/>
      <w:bookmarkEnd w:id="48"/>
    </w:p>
    <w:p w14:paraId="2EDF208A" w14:textId="77777777" w:rsidR="00693D4F" w:rsidRPr="000B138D" w:rsidRDefault="00693D4F" w:rsidP="00BF41AE">
      <w:pPr>
        <w:spacing w:line="240" w:lineRule="auto"/>
        <w:rPr>
          <w:rFonts w:ascii="Times New Roman" w:hAnsi="Times New Roman" w:cs="Times New Roman"/>
          <w:color w:val="7030A0"/>
          <w:sz w:val="24"/>
          <w:szCs w:val="24"/>
        </w:rPr>
      </w:pPr>
    </w:p>
    <w:p w14:paraId="387DFD99" w14:textId="77777777" w:rsidR="00682D5B" w:rsidRPr="000B138D" w:rsidRDefault="00682D5B"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A12B57E" w14:textId="412F7689" w:rsidR="00693D4F" w:rsidRPr="000B138D" w:rsidRDefault="00693D4F" w:rsidP="00BF41AE">
      <w:pPr>
        <w:spacing w:line="240" w:lineRule="auto"/>
        <w:jc w:val="center"/>
        <w:rPr>
          <w:rFonts w:ascii="Times New Roman" w:hAnsi="Times New Roman" w:cs="Times New Roman"/>
          <w:color w:val="7030A0"/>
          <w:sz w:val="24"/>
          <w:szCs w:val="24"/>
        </w:rPr>
      </w:pPr>
      <w:r w:rsidRPr="000B138D">
        <w:rPr>
          <w:rFonts w:ascii="Times New Roman" w:hAnsi="Times New Roman" w:cs="Times New Roman"/>
          <w:sz w:val="24"/>
          <w:szCs w:val="24"/>
        </w:rPr>
        <w:t>__________</w:t>
      </w:r>
    </w:p>
    <w:p w14:paraId="1B1C1ECC" w14:textId="33B1FA64" w:rsidR="000C6068" w:rsidRPr="000B138D" w:rsidRDefault="00693D4F" w:rsidP="00BF41AE">
      <w:pPr>
        <w:spacing w:line="240" w:lineRule="auto"/>
        <w:rPr>
          <w:rFonts w:ascii="Times New Roman" w:hAnsi="Times New Roman" w:cs="Times New Roman"/>
          <w:color w:val="7030A0"/>
          <w:sz w:val="24"/>
          <w:szCs w:val="24"/>
        </w:rPr>
      </w:pPr>
      <w:r w:rsidRPr="000B138D">
        <w:rPr>
          <w:rFonts w:ascii="Times New Roman" w:hAnsi="Times New Roman" w:cs="Times New Roman"/>
          <w:color w:val="7030A0"/>
          <w:sz w:val="24"/>
          <w:szCs w:val="24"/>
        </w:rPr>
        <w:br w:type="page"/>
      </w:r>
    </w:p>
    <w:p w14:paraId="3D8CCDF3" w14:textId="068F791C" w:rsidR="008D704D" w:rsidRPr="000B138D" w:rsidRDefault="008D704D" w:rsidP="00BF41AE">
      <w:pPr>
        <w:pStyle w:val="Antrat2"/>
        <w:ind w:left="5103"/>
        <w:rPr>
          <w:rFonts w:ascii="Times New Roman" w:eastAsia="Calibri" w:hAnsi="Times New Roman" w:cs="Times New Roman"/>
          <w:color w:val="000000" w:themeColor="text1"/>
          <w:sz w:val="24"/>
          <w:szCs w:val="24"/>
        </w:rPr>
      </w:pPr>
      <w:bookmarkStart w:id="49" w:name="_Ref39484039"/>
      <w:bookmarkStart w:id="50" w:name="_Ref40278562"/>
      <w:r w:rsidRPr="000B138D">
        <w:rPr>
          <w:rFonts w:ascii="Times New Roman" w:eastAsia="Calibri" w:hAnsi="Times New Roman" w:cs="Times New Roman"/>
          <w:color w:val="000000" w:themeColor="text1"/>
          <w:sz w:val="24"/>
          <w:szCs w:val="24"/>
        </w:rPr>
        <w:lastRenderedPageBreak/>
        <w:t xml:space="preserve">Pirkimo sąlygų </w:t>
      </w:r>
      <w:r w:rsidR="00910C39" w:rsidRPr="000B138D">
        <w:rPr>
          <w:rFonts w:ascii="Times New Roman" w:eastAsia="Calibri" w:hAnsi="Times New Roman" w:cs="Times New Roman"/>
          <w:color w:val="000000" w:themeColor="text1"/>
          <w:sz w:val="24"/>
          <w:szCs w:val="24"/>
        </w:rPr>
        <w:t>7</w:t>
      </w:r>
      <w:r w:rsidRPr="000B138D">
        <w:rPr>
          <w:rFonts w:ascii="Times New Roman" w:eastAsia="Calibri" w:hAnsi="Times New Roman" w:cs="Times New Roman"/>
          <w:color w:val="000000" w:themeColor="text1"/>
          <w:sz w:val="24"/>
          <w:szCs w:val="24"/>
        </w:rPr>
        <w:t xml:space="preserve"> priedas „Pasiūlymų vertinimo kriterijai ir sąlygos“</w:t>
      </w:r>
      <w:bookmarkEnd w:id="49"/>
      <w:bookmarkEnd w:id="50"/>
    </w:p>
    <w:p w14:paraId="6A0BFF9D" w14:textId="77777777" w:rsidR="00FE3D7C" w:rsidRPr="000B138D" w:rsidRDefault="00FE3D7C" w:rsidP="00BF41AE">
      <w:pPr>
        <w:spacing w:line="240" w:lineRule="auto"/>
        <w:jc w:val="center"/>
        <w:rPr>
          <w:rFonts w:ascii="Times New Roman" w:hAnsi="Times New Roman" w:cs="Times New Roman"/>
          <w:b/>
          <w:sz w:val="24"/>
          <w:szCs w:val="24"/>
        </w:rPr>
      </w:pPr>
    </w:p>
    <w:p w14:paraId="5D3ED609" w14:textId="627F213F" w:rsidR="00203725" w:rsidRPr="000B138D" w:rsidRDefault="00FE3D7C" w:rsidP="00BF41AE">
      <w:pPr>
        <w:pStyle w:val="Paantrat"/>
        <w:spacing w:line="240" w:lineRule="auto"/>
        <w:jc w:val="center"/>
        <w:rPr>
          <w:rFonts w:ascii="Times New Roman" w:hAnsi="Times New Roman" w:cs="Times New Roman"/>
          <w:bCs/>
          <w:smallCaps/>
          <w:sz w:val="24"/>
          <w:szCs w:val="24"/>
        </w:rPr>
      </w:pPr>
      <w:r w:rsidRPr="000B138D">
        <w:rPr>
          <w:rFonts w:ascii="Times New Roman" w:hAnsi="Times New Roman" w:cs="Times New Roman"/>
          <w:sz w:val="24"/>
          <w:szCs w:val="24"/>
        </w:rPr>
        <w:t>PASIŪLYMŲ VERTINIMO KRITERIJAI</w:t>
      </w:r>
      <w:r w:rsidR="00031A62" w:rsidRPr="000B138D">
        <w:rPr>
          <w:rFonts w:ascii="Times New Roman" w:hAnsi="Times New Roman" w:cs="Times New Roman"/>
          <w:sz w:val="24"/>
          <w:szCs w:val="24"/>
        </w:rPr>
        <w:t xml:space="preserve"> ir Sąlygos</w:t>
      </w:r>
    </w:p>
    <w:p w14:paraId="2A953AEC" w14:textId="77777777" w:rsidR="00210870" w:rsidRPr="000B138D" w:rsidRDefault="00210870" w:rsidP="00BF41AE">
      <w:pPr>
        <w:spacing w:line="240" w:lineRule="auto"/>
        <w:ind w:left="7314"/>
        <w:rPr>
          <w:rFonts w:ascii="Times New Roman" w:hAnsi="Times New Roman" w:cs="Times New Roman"/>
          <w:sz w:val="24"/>
          <w:szCs w:val="24"/>
        </w:rPr>
      </w:pPr>
    </w:p>
    <w:p w14:paraId="3A024621" w14:textId="1735DDB9" w:rsidR="00210870" w:rsidRPr="00B0010F" w:rsidRDefault="00F12814" w:rsidP="00B0010F">
      <w:pPr>
        <w:spacing w:line="240" w:lineRule="auto"/>
        <w:ind w:firstLine="567"/>
        <w:jc w:val="both"/>
        <w:rPr>
          <w:rFonts w:ascii="Times New Roman" w:hAnsi="Times New Roman" w:cs="Times New Roman"/>
          <w:sz w:val="24"/>
          <w:szCs w:val="24"/>
        </w:rPr>
      </w:pPr>
      <w:r w:rsidRPr="000B138D">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r w:rsidR="003C4567">
        <w:rPr>
          <w:rFonts w:ascii="Times New Roman" w:hAnsi="Times New Roman" w:cs="Times New Roman"/>
          <w:sz w:val="24"/>
          <w:szCs w:val="24"/>
        </w:rPr>
        <w:t>.</w:t>
      </w:r>
    </w:p>
    <w:p w14:paraId="0EE920F4" w14:textId="7F347611" w:rsidR="00A4599F" w:rsidRPr="000B138D" w:rsidRDefault="009B6F95"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07E397BF" w14:textId="3EEA594A" w:rsidR="007545D6" w:rsidRPr="000B138D" w:rsidRDefault="00FE3D1F" w:rsidP="00BF41AE">
      <w:pPr>
        <w:pStyle w:val="Antrat2"/>
        <w:ind w:left="5103"/>
        <w:rPr>
          <w:rFonts w:ascii="Times New Roman" w:hAnsi="Times New Roman" w:cs="Times New Roman"/>
          <w:color w:val="000000" w:themeColor="text1"/>
          <w:sz w:val="24"/>
          <w:szCs w:val="24"/>
        </w:rPr>
      </w:pPr>
      <w:bookmarkStart w:id="51" w:name="_Ref39586171"/>
      <w:bookmarkStart w:id="52" w:name="_Ref39673580"/>
      <w:bookmarkStart w:id="53" w:name="_Ref39674283"/>
      <w:r w:rsidRPr="000B138D">
        <w:rPr>
          <w:rFonts w:ascii="Times New Roman" w:hAnsi="Times New Roman" w:cs="Times New Roman"/>
          <w:color w:val="000000" w:themeColor="text1"/>
          <w:sz w:val="24"/>
          <w:szCs w:val="24"/>
        </w:rPr>
        <w:lastRenderedPageBreak/>
        <w:t xml:space="preserve">Pirkimo sąlygų </w:t>
      </w:r>
      <w:r w:rsidR="007545D6" w:rsidRPr="000B138D">
        <w:rPr>
          <w:rFonts w:ascii="Times New Roman" w:hAnsi="Times New Roman" w:cs="Times New Roman"/>
          <w:color w:val="000000" w:themeColor="text1"/>
          <w:sz w:val="24"/>
          <w:szCs w:val="24"/>
        </w:rPr>
        <w:t>8 priedas „</w:t>
      </w:r>
      <w:r w:rsidR="00FF607F" w:rsidRPr="000B138D">
        <w:rPr>
          <w:rFonts w:ascii="Times New Roman" w:hAnsi="Times New Roman" w:cs="Times New Roman"/>
          <w:color w:val="000000" w:themeColor="text1"/>
          <w:sz w:val="24"/>
          <w:szCs w:val="24"/>
        </w:rPr>
        <w:t>Tiekėjo deklaracija</w:t>
      </w:r>
      <w:r w:rsidR="004D3BE3" w:rsidRPr="000B138D">
        <w:rPr>
          <w:rFonts w:ascii="Times New Roman" w:hAnsi="Times New Roman" w:cs="Times New Roman"/>
          <w:color w:val="000000" w:themeColor="text1"/>
          <w:sz w:val="24"/>
          <w:szCs w:val="24"/>
        </w:rPr>
        <w:t xml:space="preserve"> </w:t>
      </w:r>
      <w:r w:rsidR="00B03CE0" w:rsidRPr="000B138D">
        <w:rPr>
          <w:rFonts w:ascii="Times New Roman" w:hAnsi="Times New Roman" w:cs="Times New Roman"/>
          <w:color w:val="000000" w:themeColor="text1"/>
          <w:sz w:val="24"/>
          <w:szCs w:val="24"/>
        </w:rPr>
        <w:t xml:space="preserve">dėl </w:t>
      </w:r>
      <w:r w:rsidR="00596C27" w:rsidRPr="000B138D">
        <w:rPr>
          <w:rFonts w:ascii="Times New Roman" w:hAnsi="Times New Roman" w:cs="Times New Roman"/>
          <w:color w:val="000000" w:themeColor="text1"/>
          <w:sz w:val="24"/>
          <w:szCs w:val="24"/>
        </w:rPr>
        <w:t xml:space="preserve">atitikties </w:t>
      </w:r>
      <w:r w:rsidR="00193703" w:rsidRPr="000B138D">
        <w:rPr>
          <w:rFonts w:ascii="Times New Roman" w:hAnsi="Times New Roman" w:cs="Times New Roman"/>
          <w:color w:val="000000" w:themeColor="text1"/>
          <w:sz w:val="24"/>
          <w:szCs w:val="24"/>
        </w:rPr>
        <w:t>nacionalinio saugumo reikalavimams</w:t>
      </w:r>
      <w:r w:rsidR="00FF607F" w:rsidRPr="000B138D">
        <w:rPr>
          <w:rFonts w:ascii="Times New Roman" w:hAnsi="Times New Roman" w:cs="Times New Roman"/>
          <w:color w:val="000000" w:themeColor="text1"/>
          <w:sz w:val="24"/>
          <w:szCs w:val="24"/>
        </w:rPr>
        <w:t>“</w:t>
      </w:r>
    </w:p>
    <w:p w14:paraId="5B45E78B" w14:textId="77777777" w:rsidR="00210594" w:rsidRPr="000B138D" w:rsidRDefault="00210594" w:rsidP="00BF41AE">
      <w:pPr>
        <w:spacing w:line="240" w:lineRule="auto"/>
        <w:rPr>
          <w:rFonts w:ascii="Times New Roman" w:hAnsi="Times New Roman" w:cs="Times New Roman"/>
          <w:sz w:val="24"/>
          <w:szCs w:val="24"/>
        </w:rPr>
      </w:pPr>
    </w:p>
    <w:p w14:paraId="6BEC2D2F" w14:textId="77777777" w:rsidR="00427A14" w:rsidRPr="000B138D" w:rsidRDefault="00427A1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226F0230" w14:textId="77777777" w:rsidR="00150CE9" w:rsidRPr="000B138D" w:rsidRDefault="00427A14"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EFC9948" w14:textId="30211D53" w:rsidR="004D3BE3" w:rsidRPr="000B138D" w:rsidRDefault="004D3BE3"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br w:type="page"/>
      </w:r>
    </w:p>
    <w:p w14:paraId="5DC5C150" w14:textId="01D8B2F3" w:rsidR="008D704D" w:rsidRPr="000B138D" w:rsidRDefault="00FE3D1F" w:rsidP="00BF41AE">
      <w:pPr>
        <w:pStyle w:val="Antrat2"/>
        <w:ind w:left="5103"/>
        <w:rPr>
          <w:rFonts w:ascii="Times New Roman" w:hAnsi="Times New Roman" w:cs="Times New Roman"/>
          <w:color w:val="000000" w:themeColor="text1"/>
          <w:sz w:val="24"/>
          <w:szCs w:val="24"/>
        </w:rPr>
      </w:pPr>
      <w:r w:rsidRPr="000B138D">
        <w:rPr>
          <w:rFonts w:ascii="Times New Roman" w:hAnsi="Times New Roman" w:cs="Times New Roman"/>
          <w:color w:val="000000" w:themeColor="text1"/>
          <w:sz w:val="24"/>
          <w:szCs w:val="24"/>
        </w:rPr>
        <w:lastRenderedPageBreak/>
        <w:t xml:space="preserve">Pirkimo sąlygų </w:t>
      </w:r>
      <w:r w:rsidR="00150CE9" w:rsidRPr="000B138D">
        <w:rPr>
          <w:rFonts w:ascii="Times New Roman" w:hAnsi="Times New Roman" w:cs="Times New Roman"/>
          <w:color w:val="000000" w:themeColor="text1"/>
          <w:sz w:val="24"/>
          <w:szCs w:val="24"/>
        </w:rPr>
        <w:t>9</w:t>
      </w:r>
      <w:r w:rsidRPr="000B138D">
        <w:rPr>
          <w:rFonts w:ascii="Times New Roman" w:hAnsi="Times New Roman" w:cs="Times New Roman"/>
          <w:color w:val="000000" w:themeColor="text1"/>
          <w:sz w:val="24"/>
          <w:szCs w:val="24"/>
        </w:rPr>
        <w:t xml:space="preserve"> priedas </w:t>
      </w:r>
      <w:r w:rsidR="008D704D" w:rsidRPr="000B138D">
        <w:rPr>
          <w:rFonts w:ascii="Times New Roman" w:hAnsi="Times New Roman" w:cs="Times New Roman"/>
          <w:color w:val="000000" w:themeColor="text1"/>
          <w:sz w:val="24"/>
          <w:szCs w:val="24"/>
        </w:rPr>
        <w:t>„</w:t>
      </w:r>
      <w:r w:rsidR="001C6065" w:rsidRPr="000B138D">
        <w:rPr>
          <w:rFonts w:ascii="Times New Roman" w:hAnsi="Times New Roman" w:cs="Times New Roman"/>
          <w:color w:val="000000" w:themeColor="text1"/>
          <w:sz w:val="24"/>
          <w:szCs w:val="24"/>
        </w:rPr>
        <w:t xml:space="preserve">Deklaracija </w:t>
      </w:r>
      <w:r w:rsidR="001C6065" w:rsidRPr="000B138D">
        <w:rPr>
          <w:rFonts w:ascii="Times New Roman" w:eastAsia="Calibri" w:hAnsi="Times New Roman" w:cs="Times New Roman"/>
          <w:color w:val="000000" w:themeColor="text1"/>
          <w:sz w:val="24"/>
          <w:szCs w:val="24"/>
        </w:rPr>
        <w:t>dėl sutikimo būti subtiekėju / ūkio subjektu</w:t>
      </w:r>
      <w:r w:rsidR="008D704D" w:rsidRPr="000B138D">
        <w:rPr>
          <w:rFonts w:ascii="Times New Roman" w:hAnsi="Times New Roman" w:cs="Times New Roman"/>
          <w:color w:val="000000" w:themeColor="text1"/>
          <w:sz w:val="24"/>
          <w:szCs w:val="24"/>
        </w:rPr>
        <w:t>“</w:t>
      </w:r>
      <w:bookmarkEnd w:id="51"/>
      <w:bookmarkEnd w:id="52"/>
      <w:bookmarkEnd w:id="53"/>
    </w:p>
    <w:p w14:paraId="040FB65E" w14:textId="77777777" w:rsidR="00AE422D" w:rsidRPr="000B138D" w:rsidRDefault="00AE422D" w:rsidP="00BF41AE">
      <w:pPr>
        <w:spacing w:line="240" w:lineRule="auto"/>
        <w:rPr>
          <w:rFonts w:ascii="Times New Roman" w:hAnsi="Times New Roman" w:cs="Times New Roman"/>
          <w:sz w:val="24"/>
          <w:szCs w:val="24"/>
        </w:rPr>
      </w:pPr>
    </w:p>
    <w:p w14:paraId="7B46B6FB" w14:textId="2A4A908F" w:rsidR="003445C1" w:rsidRPr="000B138D" w:rsidRDefault="003445C1"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09DB31DF" w14:textId="377E7AFB" w:rsidR="00A4599F" w:rsidRPr="000B138D" w:rsidRDefault="00150CE9" w:rsidP="00BF41AE">
      <w:pPr>
        <w:spacing w:line="240" w:lineRule="auto"/>
        <w:jc w:val="center"/>
        <w:rPr>
          <w:rFonts w:ascii="Times New Roman" w:hAnsi="Times New Roman" w:cs="Times New Roman"/>
          <w:b/>
          <w:bCs/>
          <w:smallCaps/>
          <w:sz w:val="24"/>
          <w:szCs w:val="24"/>
        </w:rPr>
      </w:pPr>
      <w:r w:rsidRPr="000B138D">
        <w:rPr>
          <w:rFonts w:ascii="Times New Roman" w:hAnsi="Times New Roman" w:cs="Times New Roman"/>
          <w:sz w:val="24"/>
          <w:szCs w:val="24"/>
        </w:rPr>
        <w:t>__________</w:t>
      </w:r>
      <w:r w:rsidR="00A4599F" w:rsidRPr="000B138D">
        <w:rPr>
          <w:rFonts w:ascii="Times New Roman" w:hAnsi="Times New Roman" w:cs="Times New Roman"/>
          <w:b/>
          <w:bCs/>
          <w:smallCaps/>
          <w:sz w:val="24"/>
          <w:szCs w:val="24"/>
        </w:rPr>
        <w:br w:type="page"/>
      </w:r>
    </w:p>
    <w:p w14:paraId="4B45E3B7" w14:textId="77777777" w:rsidR="00150CE9" w:rsidRPr="000B138D" w:rsidRDefault="00150CE9" w:rsidP="00BF41AE">
      <w:pPr>
        <w:pStyle w:val="Antrat2"/>
        <w:ind w:left="5103"/>
        <w:rPr>
          <w:rFonts w:ascii="Times New Roman" w:hAnsi="Times New Roman" w:cs="Times New Roman"/>
          <w:color w:val="000000" w:themeColor="text1"/>
          <w:sz w:val="24"/>
          <w:szCs w:val="24"/>
        </w:rPr>
      </w:pPr>
      <w:bookmarkStart w:id="54" w:name="_Ref39673589"/>
      <w:r w:rsidRPr="000B138D">
        <w:rPr>
          <w:rFonts w:ascii="Times New Roman" w:hAnsi="Times New Roman" w:cs="Times New Roman"/>
          <w:color w:val="000000" w:themeColor="text1"/>
          <w:sz w:val="24"/>
          <w:szCs w:val="24"/>
        </w:rPr>
        <w:lastRenderedPageBreak/>
        <w:t>Pirkimo sąlygų 10 priedas „Sutarties projektas“</w:t>
      </w:r>
    </w:p>
    <w:p w14:paraId="533DB9CC" w14:textId="77777777" w:rsidR="00150CE9" w:rsidRPr="000B138D" w:rsidRDefault="00150CE9" w:rsidP="00BF41AE">
      <w:pPr>
        <w:spacing w:line="240" w:lineRule="auto"/>
        <w:rPr>
          <w:rFonts w:ascii="Times New Roman" w:hAnsi="Times New Roman" w:cs="Times New Roman"/>
          <w:sz w:val="24"/>
          <w:szCs w:val="24"/>
        </w:rPr>
      </w:pPr>
    </w:p>
    <w:p w14:paraId="0D378C13" w14:textId="77777777" w:rsidR="00150CE9" w:rsidRPr="000B138D" w:rsidRDefault="00150CE9"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6D5AD324" w14:textId="77777777" w:rsidR="00DC1631" w:rsidRPr="000B138D" w:rsidRDefault="00740695"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PASTABA: </w:t>
      </w:r>
    </w:p>
    <w:p w14:paraId="7336C33D" w14:textId="4C149F82" w:rsidR="00740695" w:rsidRPr="000B138D" w:rsidRDefault="00740695"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w:t>
      </w:r>
      <w:r w:rsidR="00DC1631" w:rsidRPr="000B138D">
        <w:rPr>
          <w:rFonts w:ascii="Times New Roman" w:hAnsi="Times New Roman" w:cs="Times New Roman"/>
          <w:sz w:val="24"/>
          <w:szCs w:val="24"/>
        </w:rPr>
        <w:t>1</w:t>
      </w:r>
      <w:r w:rsidRPr="000B138D">
        <w:rPr>
          <w:rFonts w:ascii="Times New Roman" w:hAnsi="Times New Roman" w:cs="Times New Roman"/>
          <w:sz w:val="24"/>
          <w:szCs w:val="24"/>
        </w:rPr>
        <w:t xml:space="preserve"> objekto pasirašoma sutartis su </w:t>
      </w:r>
      <w:r w:rsidR="006420A4" w:rsidRPr="000B138D">
        <w:rPr>
          <w:rFonts w:ascii="Times New Roman" w:hAnsi="Times New Roman" w:cs="Times New Roman"/>
          <w:sz w:val="24"/>
          <w:szCs w:val="24"/>
        </w:rPr>
        <w:t>Akcine bendrove  „Via Lietuva“, kodas 188710638, Kauno g. 22-202, Vilnius</w:t>
      </w:r>
    </w:p>
    <w:p w14:paraId="57ACE51B" w14:textId="4F2D2D3E" w:rsidR="00DC1631" w:rsidRPr="000B138D" w:rsidRDefault="00DC1631" w:rsidP="00BF41AE">
      <w:pPr>
        <w:pStyle w:val="Sraopastraipa"/>
        <w:numPr>
          <w:ilvl w:val="0"/>
          <w:numId w:val="31"/>
        </w:num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 xml:space="preserve">dėl pasiūlyme pasiūlyto 2,3 ir 4 </w:t>
      </w:r>
      <w:r w:rsidR="00A232E3" w:rsidRPr="000B138D">
        <w:rPr>
          <w:rFonts w:ascii="Times New Roman" w:hAnsi="Times New Roman" w:cs="Times New Roman"/>
          <w:sz w:val="24"/>
          <w:szCs w:val="24"/>
        </w:rPr>
        <w:t>objekto pasirašoma sutartis su Vilkaviškio rajono savivaldybės administracija, juridinio asmens kodas 188774441, adresas S. Nėries g. 1, Vilkaviškis.</w:t>
      </w:r>
    </w:p>
    <w:p w14:paraId="2C6C1116" w14:textId="0E7081FD" w:rsidR="00150CE9" w:rsidRPr="000B138D" w:rsidRDefault="00150CE9"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w:t>
      </w:r>
    </w:p>
    <w:p w14:paraId="2E58E24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EB3D942"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302BBBD"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602B208"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F0B44A3"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4A1E42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5DB67CF5"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D4FEEE1"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98AB2C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ED501F9"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0F1EBE9F"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35753E5A"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25980D76"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746525B4" w14:textId="77777777" w:rsidR="00150CE9" w:rsidRPr="000B138D" w:rsidRDefault="00150CE9" w:rsidP="00BF41AE">
      <w:pPr>
        <w:pStyle w:val="Antrat2"/>
        <w:ind w:left="5103"/>
        <w:rPr>
          <w:rFonts w:ascii="Times New Roman" w:eastAsia="Calibri" w:hAnsi="Times New Roman" w:cs="Times New Roman"/>
          <w:color w:val="000000" w:themeColor="text1"/>
          <w:sz w:val="24"/>
          <w:szCs w:val="24"/>
        </w:rPr>
      </w:pPr>
    </w:p>
    <w:p w14:paraId="40D51CED" w14:textId="77777777" w:rsidR="00150CE9" w:rsidRDefault="00150CE9" w:rsidP="00BF41AE">
      <w:pPr>
        <w:pStyle w:val="Antrat2"/>
        <w:rPr>
          <w:rFonts w:ascii="Times New Roman" w:eastAsia="Calibri" w:hAnsi="Times New Roman" w:cs="Times New Roman"/>
          <w:color w:val="000000" w:themeColor="text1"/>
          <w:sz w:val="24"/>
          <w:szCs w:val="24"/>
        </w:rPr>
      </w:pPr>
    </w:p>
    <w:p w14:paraId="4A0A0FD8" w14:textId="77777777" w:rsidR="00246449" w:rsidRDefault="00246449" w:rsidP="00BF41AE">
      <w:pPr>
        <w:spacing w:line="240" w:lineRule="auto"/>
      </w:pPr>
    </w:p>
    <w:p w14:paraId="7058ECAC" w14:textId="77777777" w:rsidR="00246449" w:rsidRDefault="00246449" w:rsidP="00BF41AE">
      <w:pPr>
        <w:spacing w:line="240" w:lineRule="auto"/>
      </w:pPr>
    </w:p>
    <w:p w14:paraId="263353C7" w14:textId="77777777" w:rsidR="00246449" w:rsidRPr="00246449" w:rsidRDefault="00246449" w:rsidP="00BF41AE">
      <w:pPr>
        <w:spacing w:line="240" w:lineRule="auto"/>
      </w:pPr>
    </w:p>
    <w:p w14:paraId="1DC8E57D" w14:textId="77777777" w:rsidR="00E3724F" w:rsidRDefault="00E3724F" w:rsidP="00BF41AE">
      <w:pPr>
        <w:spacing w:line="240" w:lineRule="auto"/>
        <w:rPr>
          <w:rFonts w:ascii="Times New Roman" w:hAnsi="Times New Roman" w:cs="Times New Roman"/>
          <w:sz w:val="24"/>
          <w:szCs w:val="24"/>
        </w:rPr>
      </w:pPr>
    </w:p>
    <w:p w14:paraId="1DBEE1F5" w14:textId="77777777" w:rsidR="003B30EA" w:rsidRDefault="003B30EA" w:rsidP="00BF41AE">
      <w:pPr>
        <w:spacing w:line="240" w:lineRule="auto"/>
        <w:rPr>
          <w:rFonts w:ascii="Times New Roman" w:hAnsi="Times New Roman" w:cs="Times New Roman"/>
          <w:sz w:val="24"/>
          <w:szCs w:val="24"/>
        </w:rPr>
      </w:pPr>
    </w:p>
    <w:p w14:paraId="797997F4" w14:textId="77777777" w:rsidR="003B30EA" w:rsidRPr="000B138D" w:rsidRDefault="003B30EA" w:rsidP="00BF41AE">
      <w:pPr>
        <w:spacing w:line="240" w:lineRule="auto"/>
        <w:rPr>
          <w:rFonts w:ascii="Times New Roman" w:hAnsi="Times New Roman" w:cs="Times New Roman"/>
          <w:sz w:val="24"/>
          <w:szCs w:val="24"/>
        </w:rPr>
      </w:pPr>
    </w:p>
    <w:p w14:paraId="2FBD4D80" w14:textId="77777777" w:rsidR="00E3724F" w:rsidRPr="000B138D" w:rsidRDefault="00E3724F" w:rsidP="00BF41AE">
      <w:pPr>
        <w:spacing w:line="240" w:lineRule="auto"/>
        <w:rPr>
          <w:rFonts w:ascii="Times New Roman" w:hAnsi="Times New Roman" w:cs="Times New Roman"/>
          <w:sz w:val="24"/>
          <w:szCs w:val="24"/>
        </w:rPr>
      </w:pPr>
    </w:p>
    <w:p w14:paraId="0695F255" w14:textId="0F2DA853" w:rsidR="008D704D" w:rsidRPr="000B138D" w:rsidRDefault="008D704D"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 xml:space="preserve">Pirkimo sąlygų </w:t>
      </w:r>
      <w:r w:rsidR="00AB5FFA" w:rsidRPr="000B138D">
        <w:rPr>
          <w:rFonts w:ascii="Times New Roman" w:eastAsia="Calibri" w:hAnsi="Times New Roman" w:cs="Times New Roman"/>
          <w:color w:val="000000" w:themeColor="text1"/>
          <w:sz w:val="24"/>
          <w:szCs w:val="24"/>
        </w:rPr>
        <w:t>1</w:t>
      </w:r>
      <w:r w:rsidR="00E3724F" w:rsidRPr="000B138D">
        <w:rPr>
          <w:rFonts w:ascii="Times New Roman" w:eastAsia="Calibri" w:hAnsi="Times New Roman" w:cs="Times New Roman"/>
          <w:color w:val="000000" w:themeColor="text1"/>
          <w:sz w:val="24"/>
          <w:szCs w:val="24"/>
        </w:rPr>
        <w:t>1</w:t>
      </w:r>
      <w:r w:rsidRPr="000B138D">
        <w:rPr>
          <w:rFonts w:ascii="Times New Roman" w:eastAsia="Calibri" w:hAnsi="Times New Roman" w:cs="Times New Roman"/>
          <w:color w:val="000000" w:themeColor="text1"/>
          <w:sz w:val="24"/>
          <w:szCs w:val="24"/>
        </w:rPr>
        <w:t xml:space="preserve"> priedas „</w:t>
      </w:r>
      <w:r w:rsidR="008F553D" w:rsidRPr="000B138D">
        <w:rPr>
          <w:rFonts w:ascii="Times New Roman" w:eastAsia="Calibri" w:hAnsi="Times New Roman" w:cs="Times New Roman"/>
          <w:color w:val="000000" w:themeColor="text1"/>
          <w:sz w:val="24"/>
          <w:szCs w:val="24"/>
        </w:rPr>
        <w:t>Suteiktų paslaugų sąrašas</w:t>
      </w:r>
      <w:r w:rsidRPr="000B138D">
        <w:rPr>
          <w:rFonts w:ascii="Times New Roman" w:eastAsia="Calibri" w:hAnsi="Times New Roman" w:cs="Times New Roman"/>
          <w:color w:val="000000" w:themeColor="text1"/>
          <w:sz w:val="24"/>
          <w:szCs w:val="24"/>
        </w:rPr>
        <w:t>“</w:t>
      </w:r>
      <w:bookmarkEnd w:id="54"/>
    </w:p>
    <w:p w14:paraId="2826B120" w14:textId="6C18788B" w:rsidR="008D704D" w:rsidRPr="000B138D" w:rsidRDefault="008D704D" w:rsidP="00BF41AE">
      <w:pPr>
        <w:tabs>
          <w:tab w:val="left" w:pos="2977"/>
        </w:tabs>
        <w:spacing w:after="120" w:line="240" w:lineRule="auto"/>
        <w:rPr>
          <w:rFonts w:ascii="Times New Roman" w:eastAsia="Calibri" w:hAnsi="Times New Roman" w:cs="Times New Roman"/>
          <w:color w:val="0070C0"/>
          <w:sz w:val="24"/>
          <w:szCs w:val="24"/>
        </w:rPr>
      </w:pPr>
    </w:p>
    <w:p w14:paraId="019DC0D6" w14:textId="77777777" w:rsidR="008F553D" w:rsidRPr="000B138D" w:rsidRDefault="008F553D"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CFAEE89" w14:textId="77777777" w:rsidR="008F553D" w:rsidRPr="000B138D" w:rsidRDefault="008F553D" w:rsidP="00BF41AE">
      <w:pPr>
        <w:tabs>
          <w:tab w:val="left" w:pos="2977"/>
        </w:tabs>
        <w:spacing w:after="120" w:line="240" w:lineRule="auto"/>
        <w:rPr>
          <w:rFonts w:ascii="Times New Roman" w:eastAsia="Calibri" w:hAnsi="Times New Roman" w:cs="Times New Roman"/>
          <w:color w:val="0070C0"/>
          <w:sz w:val="24"/>
          <w:szCs w:val="24"/>
        </w:rPr>
      </w:pPr>
    </w:p>
    <w:p w14:paraId="151625E7"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5CEDE373"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3D30A6"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6332D3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D2AE49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94D0738"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EDE33A7"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81B079E"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16336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B64CFE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58188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1BA53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AF5D91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F1642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804E92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D22E77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706430B"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74ABA4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D2DD8E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C2260F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B69FDBC"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142F3952"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64A29AB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7EFBF04A"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48963B9F"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4D07B5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33C14579"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56252854" w14:textId="26EF0A70" w:rsidR="00B07C84" w:rsidRPr="000B138D" w:rsidRDefault="00B07C84"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w:t>
      </w:r>
      <w:r w:rsidR="00E3724F" w:rsidRPr="000B138D">
        <w:rPr>
          <w:rFonts w:ascii="Times New Roman" w:eastAsia="Calibri" w:hAnsi="Times New Roman" w:cs="Times New Roman"/>
          <w:color w:val="000000" w:themeColor="text1"/>
          <w:sz w:val="24"/>
          <w:szCs w:val="24"/>
        </w:rPr>
        <w:t>2</w:t>
      </w:r>
      <w:r w:rsidRPr="000B138D">
        <w:rPr>
          <w:rFonts w:ascii="Times New Roman" w:eastAsia="Calibri" w:hAnsi="Times New Roman" w:cs="Times New Roman"/>
          <w:color w:val="000000" w:themeColor="text1"/>
          <w:sz w:val="24"/>
          <w:szCs w:val="24"/>
        </w:rPr>
        <w:t xml:space="preserve"> priedas „Specialistų sąrašas“</w:t>
      </w:r>
    </w:p>
    <w:p w14:paraId="6A890670"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25C8F46B" w14:textId="77777777" w:rsidR="00B07C84" w:rsidRPr="000B138D" w:rsidRDefault="00B07C84"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88A8BE1" w14:textId="77777777" w:rsidR="00B07C84" w:rsidRPr="000B138D" w:rsidRDefault="00B07C84" w:rsidP="00BF41AE">
      <w:pPr>
        <w:tabs>
          <w:tab w:val="left" w:pos="2977"/>
        </w:tabs>
        <w:spacing w:after="120" w:line="240" w:lineRule="auto"/>
        <w:rPr>
          <w:rFonts w:ascii="Times New Roman" w:eastAsia="Calibri" w:hAnsi="Times New Roman" w:cs="Times New Roman"/>
          <w:color w:val="0070C0"/>
          <w:sz w:val="24"/>
          <w:szCs w:val="24"/>
        </w:rPr>
      </w:pPr>
    </w:p>
    <w:p w14:paraId="066AB2D2"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65E2B7E" w14:textId="77777777" w:rsidR="00D727EE" w:rsidRPr="000B138D" w:rsidRDefault="00D727EE" w:rsidP="00BF41AE">
      <w:pPr>
        <w:spacing w:line="240" w:lineRule="auto"/>
        <w:rPr>
          <w:rFonts w:ascii="Times New Roman" w:eastAsia="Calibri" w:hAnsi="Times New Roman" w:cs="Times New Roman"/>
          <w:sz w:val="24"/>
          <w:szCs w:val="24"/>
        </w:rPr>
      </w:pPr>
    </w:p>
    <w:p w14:paraId="040B2282" w14:textId="77777777" w:rsidR="00D727EE" w:rsidRPr="000B138D" w:rsidRDefault="00D727EE" w:rsidP="00BF41AE">
      <w:pPr>
        <w:spacing w:line="240" w:lineRule="auto"/>
        <w:rPr>
          <w:rFonts w:ascii="Times New Roman" w:eastAsia="Calibri" w:hAnsi="Times New Roman" w:cs="Times New Roman"/>
          <w:sz w:val="24"/>
          <w:szCs w:val="24"/>
        </w:rPr>
      </w:pPr>
    </w:p>
    <w:p w14:paraId="7E1A035B" w14:textId="77777777" w:rsidR="00D727EE" w:rsidRPr="000B138D" w:rsidRDefault="00D727EE" w:rsidP="00BF41AE">
      <w:pPr>
        <w:spacing w:line="240" w:lineRule="auto"/>
        <w:rPr>
          <w:rFonts w:ascii="Times New Roman" w:eastAsia="Calibri" w:hAnsi="Times New Roman" w:cs="Times New Roman"/>
          <w:sz w:val="24"/>
          <w:szCs w:val="24"/>
        </w:rPr>
      </w:pPr>
    </w:p>
    <w:p w14:paraId="58DC0DA4" w14:textId="77777777" w:rsidR="00D727EE" w:rsidRPr="000B138D" w:rsidRDefault="00D727EE" w:rsidP="00BF41AE">
      <w:pPr>
        <w:spacing w:line="240" w:lineRule="auto"/>
        <w:rPr>
          <w:rFonts w:ascii="Times New Roman" w:eastAsia="Calibri" w:hAnsi="Times New Roman" w:cs="Times New Roman"/>
          <w:sz w:val="24"/>
          <w:szCs w:val="24"/>
        </w:rPr>
      </w:pPr>
    </w:p>
    <w:p w14:paraId="75732F52" w14:textId="77777777" w:rsidR="00D727EE" w:rsidRPr="000B138D" w:rsidRDefault="00D727EE" w:rsidP="00BF41AE">
      <w:pPr>
        <w:spacing w:line="240" w:lineRule="auto"/>
        <w:rPr>
          <w:rFonts w:ascii="Times New Roman" w:eastAsia="Calibri" w:hAnsi="Times New Roman" w:cs="Times New Roman"/>
          <w:sz w:val="24"/>
          <w:szCs w:val="24"/>
        </w:rPr>
      </w:pPr>
    </w:p>
    <w:p w14:paraId="0697AB3C" w14:textId="77777777" w:rsidR="00D727EE" w:rsidRPr="000B138D" w:rsidRDefault="00D727EE" w:rsidP="00BF41AE">
      <w:pPr>
        <w:spacing w:line="240" w:lineRule="auto"/>
        <w:rPr>
          <w:rFonts w:ascii="Times New Roman" w:eastAsia="Calibri" w:hAnsi="Times New Roman" w:cs="Times New Roman"/>
          <w:sz w:val="24"/>
          <w:szCs w:val="24"/>
        </w:rPr>
      </w:pPr>
    </w:p>
    <w:p w14:paraId="640910D1" w14:textId="77777777" w:rsidR="00D727EE" w:rsidRPr="000B138D" w:rsidRDefault="00D727EE" w:rsidP="00BF41AE">
      <w:pPr>
        <w:spacing w:line="240" w:lineRule="auto"/>
        <w:rPr>
          <w:rFonts w:ascii="Times New Roman" w:eastAsia="Calibri" w:hAnsi="Times New Roman" w:cs="Times New Roman"/>
          <w:sz w:val="24"/>
          <w:szCs w:val="24"/>
        </w:rPr>
      </w:pPr>
    </w:p>
    <w:p w14:paraId="38931130" w14:textId="77777777" w:rsidR="00D727EE" w:rsidRPr="000B138D" w:rsidRDefault="00D727EE" w:rsidP="00BF41AE">
      <w:pPr>
        <w:spacing w:line="240" w:lineRule="auto"/>
        <w:rPr>
          <w:rFonts w:ascii="Times New Roman" w:eastAsia="Calibri" w:hAnsi="Times New Roman" w:cs="Times New Roman"/>
          <w:sz w:val="24"/>
          <w:szCs w:val="24"/>
        </w:rPr>
      </w:pPr>
    </w:p>
    <w:p w14:paraId="1A3A5FA1" w14:textId="77777777" w:rsidR="00D727EE" w:rsidRPr="000B138D" w:rsidRDefault="00D727EE" w:rsidP="00BF41AE">
      <w:pPr>
        <w:spacing w:line="240" w:lineRule="auto"/>
        <w:rPr>
          <w:rFonts w:ascii="Times New Roman" w:eastAsia="Calibri" w:hAnsi="Times New Roman" w:cs="Times New Roman"/>
          <w:sz w:val="24"/>
          <w:szCs w:val="24"/>
        </w:rPr>
      </w:pPr>
    </w:p>
    <w:p w14:paraId="02B6328F" w14:textId="77777777" w:rsidR="00D727EE" w:rsidRPr="000B138D" w:rsidRDefault="00D727EE" w:rsidP="00BF41AE">
      <w:pPr>
        <w:spacing w:line="240" w:lineRule="auto"/>
        <w:rPr>
          <w:rFonts w:ascii="Times New Roman" w:eastAsia="Calibri" w:hAnsi="Times New Roman" w:cs="Times New Roman"/>
          <w:sz w:val="24"/>
          <w:szCs w:val="24"/>
        </w:rPr>
      </w:pPr>
    </w:p>
    <w:p w14:paraId="77AB79ED" w14:textId="77777777" w:rsidR="00D727EE" w:rsidRPr="000B138D" w:rsidRDefault="00D727EE" w:rsidP="00BF41AE">
      <w:pPr>
        <w:spacing w:line="240" w:lineRule="auto"/>
        <w:rPr>
          <w:rFonts w:ascii="Times New Roman" w:eastAsia="Calibri" w:hAnsi="Times New Roman" w:cs="Times New Roman"/>
          <w:sz w:val="24"/>
          <w:szCs w:val="24"/>
        </w:rPr>
      </w:pPr>
    </w:p>
    <w:p w14:paraId="03CBB636" w14:textId="77777777" w:rsidR="00D727EE" w:rsidRPr="000B138D" w:rsidRDefault="00D727EE" w:rsidP="00BF41AE">
      <w:pPr>
        <w:spacing w:line="240" w:lineRule="auto"/>
        <w:rPr>
          <w:rFonts w:ascii="Times New Roman" w:eastAsia="Calibri" w:hAnsi="Times New Roman" w:cs="Times New Roman"/>
          <w:sz w:val="24"/>
          <w:szCs w:val="24"/>
        </w:rPr>
      </w:pPr>
    </w:p>
    <w:p w14:paraId="2FCE4963" w14:textId="77777777" w:rsidR="00D727EE" w:rsidRPr="000B138D" w:rsidRDefault="00D727EE" w:rsidP="00BF41AE">
      <w:pPr>
        <w:spacing w:line="240" w:lineRule="auto"/>
        <w:rPr>
          <w:rFonts w:ascii="Times New Roman" w:eastAsia="Calibri" w:hAnsi="Times New Roman" w:cs="Times New Roman"/>
          <w:sz w:val="24"/>
          <w:szCs w:val="24"/>
        </w:rPr>
      </w:pPr>
    </w:p>
    <w:p w14:paraId="59A69050" w14:textId="77777777" w:rsidR="00D727EE" w:rsidRPr="000B138D" w:rsidRDefault="00D727EE" w:rsidP="00BF41AE">
      <w:pPr>
        <w:spacing w:line="240" w:lineRule="auto"/>
        <w:rPr>
          <w:rFonts w:ascii="Times New Roman" w:eastAsia="Calibri" w:hAnsi="Times New Roman" w:cs="Times New Roman"/>
          <w:sz w:val="24"/>
          <w:szCs w:val="24"/>
        </w:rPr>
      </w:pPr>
    </w:p>
    <w:p w14:paraId="6F8BD807" w14:textId="77777777" w:rsidR="00D727EE" w:rsidRPr="000B138D" w:rsidRDefault="00D727EE" w:rsidP="00BF41AE">
      <w:pPr>
        <w:spacing w:line="240" w:lineRule="auto"/>
        <w:rPr>
          <w:rFonts w:ascii="Times New Roman" w:eastAsia="Calibri" w:hAnsi="Times New Roman" w:cs="Times New Roman"/>
          <w:sz w:val="24"/>
          <w:szCs w:val="24"/>
        </w:rPr>
      </w:pPr>
    </w:p>
    <w:p w14:paraId="7CAFEED4" w14:textId="77777777" w:rsidR="00D727EE" w:rsidRPr="000B138D" w:rsidRDefault="00D727EE" w:rsidP="00BF41AE">
      <w:pPr>
        <w:spacing w:line="240" w:lineRule="auto"/>
        <w:rPr>
          <w:rFonts w:ascii="Times New Roman" w:eastAsia="Calibri" w:hAnsi="Times New Roman" w:cs="Times New Roman"/>
          <w:sz w:val="24"/>
          <w:szCs w:val="24"/>
        </w:rPr>
      </w:pPr>
    </w:p>
    <w:p w14:paraId="789FD9FC" w14:textId="77777777" w:rsidR="00D727EE" w:rsidRPr="000B138D" w:rsidRDefault="00D727EE" w:rsidP="00BF41AE">
      <w:pPr>
        <w:spacing w:line="240" w:lineRule="auto"/>
        <w:rPr>
          <w:rFonts w:ascii="Times New Roman" w:eastAsia="Calibri" w:hAnsi="Times New Roman" w:cs="Times New Roman"/>
          <w:sz w:val="24"/>
          <w:szCs w:val="24"/>
        </w:rPr>
      </w:pPr>
    </w:p>
    <w:p w14:paraId="233A86FB" w14:textId="77777777" w:rsidR="00D727EE" w:rsidRPr="000B138D" w:rsidRDefault="00D727EE" w:rsidP="00BF41AE">
      <w:pPr>
        <w:spacing w:line="240" w:lineRule="auto"/>
        <w:rPr>
          <w:rFonts w:ascii="Times New Roman" w:eastAsia="Calibri" w:hAnsi="Times New Roman" w:cs="Times New Roman"/>
          <w:sz w:val="24"/>
          <w:szCs w:val="24"/>
        </w:rPr>
      </w:pPr>
    </w:p>
    <w:p w14:paraId="50C0566E" w14:textId="77777777" w:rsidR="00D727EE" w:rsidRPr="000B138D" w:rsidRDefault="00D727EE" w:rsidP="00BF41AE">
      <w:pPr>
        <w:spacing w:line="240" w:lineRule="auto"/>
        <w:rPr>
          <w:rFonts w:ascii="Times New Roman" w:eastAsia="Calibri" w:hAnsi="Times New Roman" w:cs="Times New Roman"/>
          <w:sz w:val="24"/>
          <w:szCs w:val="24"/>
        </w:rPr>
      </w:pPr>
    </w:p>
    <w:p w14:paraId="617CBF6D" w14:textId="77777777" w:rsidR="00D727EE" w:rsidRPr="000B138D" w:rsidRDefault="00D727EE" w:rsidP="00BF41AE">
      <w:pPr>
        <w:spacing w:line="240" w:lineRule="auto"/>
        <w:rPr>
          <w:rFonts w:ascii="Times New Roman" w:eastAsia="Calibri" w:hAnsi="Times New Roman" w:cs="Times New Roman"/>
          <w:sz w:val="24"/>
          <w:szCs w:val="24"/>
        </w:rPr>
      </w:pPr>
    </w:p>
    <w:p w14:paraId="70391240" w14:textId="77777777" w:rsidR="00D727EE" w:rsidRDefault="00D727EE" w:rsidP="00BF41AE">
      <w:pPr>
        <w:spacing w:line="240" w:lineRule="auto"/>
        <w:rPr>
          <w:rFonts w:ascii="Times New Roman" w:eastAsia="Calibri" w:hAnsi="Times New Roman" w:cs="Times New Roman"/>
          <w:sz w:val="24"/>
          <w:szCs w:val="24"/>
        </w:rPr>
      </w:pPr>
    </w:p>
    <w:p w14:paraId="24C9177F" w14:textId="77777777" w:rsidR="003B30EA" w:rsidRPr="000B138D" w:rsidRDefault="003B30EA" w:rsidP="00BF41AE">
      <w:pPr>
        <w:spacing w:line="240" w:lineRule="auto"/>
        <w:rPr>
          <w:rFonts w:ascii="Times New Roman" w:eastAsia="Calibri" w:hAnsi="Times New Roman" w:cs="Times New Roman"/>
          <w:sz w:val="24"/>
          <w:szCs w:val="24"/>
        </w:rPr>
      </w:pPr>
    </w:p>
    <w:p w14:paraId="35653847" w14:textId="77777777" w:rsidR="00D727EE" w:rsidRPr="000B138D" w:rsidRDefault="00D727EE" w:rsidP="00BF41AE">
      <w:pPr>
        <w:spacing w:line="240" w:lineRule="auto"/>
        <w:rPr>
          <w:rFonts w:ascii="Times New Roman" w:eastAsia="Calibri" w:hAnsi="Times New Roman" w:cs="Times New Roman"/>
          <w:sz w:val="24"/>
          <w:szCs w:val="24"/>
        </w:rPr>
      </w:pPr>
    </w:p>
    <w:p w14:paraId="274B3654" w14:textId="18B1530A" w:rsidR="00D727EE" w:rsidRPr="000B138D" w:rsidRDefault="00D727EE"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13 priedas „</w:t>
      </w:r>
      <w:r w:rsidR="0079101F" w:rsidRPr="000B138D">
        <w:rPr>
          <w:rFonts w:ascii="Times New Roman" w:hAnsi="Times New Roman" w:cs="Times New Roman"/>
          <w:color w:val="000000" w:themeColor="text1"/>
          <w:sz w:val="24"/>
          <w:szCs w:val="24"/>
        </w:rPr>
        <w:t>Pirkimo sutarties sąlygų įvykdymo užtikrinimo formos</w:t>
      </w:r>
      <w:r w:rsidRPr="000B138D">
        <w:rPr>
          <w:rFonts w:ascii="Times New Roman" w:eastAsia="Calibri" w:hAnsi="Times New Roman" w:cs="Times New Roman"/>
          <w:color w:val="000000" w:themeColor="text1"/>
          <w:sz w:val="24"/>
          <w:szCs w:val="24"/>
        </w:rPr>
        <w:t>“</w:t>
      </w:r>
    </w:p>
    <w:p w14:paraId="0B6FECB7" w14:textId="77777777" w:rsidR="00D727EE" w:rsidRPr="000B138D" w:rsidRDefault="00D727EE" w:rsidP="00BF41AE">
      <w:pPr>
        <w:tabs>
          <w:tab w:val="left" w:pos="2977"/>
        </w:tabs>
        <w:spacing w:after="120" w:line="240" w:lineRule="auto"/>
        <w:rPr>
          <w:rFonts w:ascii="Times New Roman" w:eastAsia="Calibri" w:hAnsi="Times New Roman" w:cs="Times New Roman"/>
          <w:color w:val="0070C0"/>
          <w:sz w:val="24"/>
          <w:szCs w:val="24"/>
        </w:rPr>
      </w:pPr>
    </w:p>
    <w:p w14:paraId="5FD8E4CC" w14:textId="77777777" w:rsidR="00D727EE" w:rsidRPr="000B138D" w:rsidRDefault="00D727EE"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42E5C395" w14:textId="77777777" w:rsidR="00694332" w:rsidRPr="000B138D" w:rsidRDefault="00694332"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066AA820" w14:textId="77777777" w:rsidR="00D727EE" w:rsidRPr="000B138D" w:rsidRDefault="00D727EE" w:rsidP="00BF41AE">
      <w:pPr>
        <w:spacing w:line="240" w:lineRule="auto"/>
        <w:jc w:val="center"/>
        <w:rPr>
          <w:rFonts w:ascii="Times New Roman" w:eastAsia="Calibri" w:hAnsi="Times New Roman" w:cs="Times New Roman"/>
          <w:sz w:val="24"/>
          <w:szCs w:val="24"/>
        </w:rPr>
      </w:pPr>
    </w:p>
    <w:p w14:paraId="25BC259C" w14:textId="77777777" w:rsidR="00954DF7" w:rsidRPr="000B138D" w:rsidRDefault="00954DF7" w:rsidP="00BF41AE">
      <w:pPr>
        <w:spacing w:line="240" w:lineRule="auto"/>
        <w:rPr>
          <w:rFonts w:ascii="Times New Roman" w:eastAsia="Calibri" w:hAnsi="Times New Roman" w:cs="Times New Roman"/>
          <w:sz w:val="24"/>
          <w:szCs w:val="24"/>
        </w:rPr>
      </w:pPr>
    </w:p>
    <w:p w14:paraId="7751FBE7" w14:textId="77777777" w:rsidR="00954DF7" w:rsidRPr="000B138D" w:rsidRDefault="00954DF7" w:rsidP="00BF41AE">
      <w:pPr>
        <w:spacing w:line="240" w:lineRule="auto"/>
        <w:rPr>
          <w:rFonts w:ascii="Times New Roman" w:eastAsia="Calibri" w:hAnsi="Times New Roman" w:cs="Times New Roman"/>
          <w:sz w:val="24"/>
          <w:szCs w:val="24"/>
        </w:rPr>
      </w:pPr>
    </w:p>
    <w:p w14:paraId="05120BF2" w14:textId="77777777" w:rsidR="00954DF7" w:rsidRPr="000B138D" w:rsidRDefault="00954DF7" w:rsidP="00BF41AE">
      <w:pPr>
        <w:spacing w:line="240" w:lineRule="auto"/>
        <w:rPr>
          <w:rFonts w:ascii="Times New Roman" w:eastAsia="Calibri" w:hAnsi="Times New Roman" w:cs="Times New Roman"/>
          <w:sz w:val="24"/>
          <w:szCs w:val="24"/>
        </w:rPr>
      </w:pPr>
    </w:p>
    <w:p w14:paraId="44FE334C" w14:textId="77777777" w:rsidR="00954DF7" w:rsidRPr="000B138D" w:rsidRDefault="00954DF7" w:rsidP="00BF41AE">
      <w:pPr>
        <w:spacing w:line="240" w:lineRule="auto"/>
        <w:rPr>
          <w:rFonts w:ascii="Times New Roman" w:eastAsia="Calibri" w:hAnsi="Times New Roman" w:cs="Times New Roman"/>
          <w:sz w:val="24"/>
          <w:szCs w:val="24"/>
        </w:rPr>
      </w:pPr>
    </w:p>
    <w:p w14:paraId="72EC0247" w14:textId="77777777" w:rsidR="00954DF7" w:rsidRPr="000B138D" w:rsidRDefault="00954DF7" w:rsidP="00BF41AE">
      <w:pPr>
        <w:spacing w:line="240" w:lineRule="auto"/>
        <w:rPr>
          <w:rFonts w:ascii="Times New Roman" w:eastAsia="Calibri" w:hAnsi="Times New Roman" w:cs="Times New Roman"/>
          <w:sz w:val="24"/>
          <w:szCs w:val="24"/>
        </w:rPr>
      </w:pPr>
    </w:p>
    <w:p w14:paraId="6C556ADC" w14:textId="77777777" w:rsidR="00954DF7" w:rsidRPr="000B138D" w:rsidRDefault="00954DF7" w:rsidP="00BF41AE">
      <w:pPr>
        <w:spacing w:line="240" w:lineRule="auto"/>
        <w:rPr>
          <w:rFonts w:ascii="Times New Roman" w:eastAsia="Calibri" w:hAnsi="Times New Roman" w:cs="Times New Roman"/>
          <w:sz w:val="24"/>
          <w:szCs w:val="24"/>
        </w:rPr>
      </w:pPr>
    </w:p>
    <w:p w14:paraId="012C17DB" w14:textId="77777777" w:rsidR="00954DF7" w:rsidRPr="000B138D" w:rsidRDefault="00954DF7" w:rsidP="00BF41AE">
      <w:pPr>
        <w:spacing w:line="240" w:lineRule="auto"/>
        <w:rPr>
          <w:rFonts w:ascii="Times New Roman" w:eastAsia="Calibri" w:hAnsi="Times New Roman" w:cs="Times New Roman"/>
          <w:sz w:val="24"/>
          <w:szCs w:val="24"/>
        </w:rPr>
      </w:pPr>
    </w:p>
    <w:p w14:paraId="5FDA14D4" w14:textId="77777777" w:rsidR="00954DF7" w:rsidRPr="000B138D" w:rsidRDefault="00954DF7" w:rsidP="00BF41AE">
      <w:pPr>
        <w:spacing w:line="240" w:lineRule="auto"/>
        <w:rPr>
          <w:rFonts w:ascii="Times New Roman" w:eastAsia="Calibri" w:hAnsi="Times New Roman" w:cs="Times New Roman"/>
          <w:sz w:val="24"/>
          <w:szCs w:val="24"/>
        </w:rPr>
      </w:pPr>
    </w:p>
    <w:p w14:paraId="485D728F" w14:textId="77777777" w:rsidR="00954DF7" w:rsidRPr="000B138D" w:rsidRDefault="00954DF7" w:rsidP="00BF41AE">
      <w:pPr>
        <w:spacing w:line="240" w:lineRule="auto"/>
        <w:rPr>
          <w:rFonts w:ascii="Times New Roman" w:eastAsia="Calibri" w:hAnsi="Times New Roman" w:cs="Times New Roman"/>
          <w:sz w:val="24"/>
          <w:szCs w:val="24"/>
        </w:rPr>
      </w:pPr>
    </w:p>
    <w:p w14:paraId="6BBC8C84" w14:textId="77777777" w:rsidR="00954DF7" w:rsidRPr="000B138D" w:rsidRDefault="00954DF7" w:rsidP="00BF41AE">
      <w:pPr>
        <w:spacing w:line="240" w:lineRule="auto"/>
        <w:rPr>
          <w:rFonts w:ascii="Times New Roman" w:eastAsia="Calibri" w:hAnsi="Times New Roman" w:cs="Times New Roman"/>
          <w:sz w:val="24"/>
          <w:szCs w:val="24"/>
        </w:rPr>
      </w:pPr>
    </w:p>
    <w:p w14:paraId="0ED58987" w14:textId="77777777" w:rsidR="00954DF7" w:rsidRPr="000B138D" w:rsidRDefault="00954DF7" w:rsidP="00BF41AE">
      <w:pPr>
        <w:spacing w:line="240" w:lineRule="auto"/>
        <w:rPr>
          <w:rFonts w:ascii="Times New Roman" w:eastAsia="Calibri" w:hAnsi="Times New Roman" w:cs="Times New Roman"/>
          <w:sz w:val="24"/>
          <w:szCs w:val="24"/>
        </w:rPr>
      </w:pPr>
    </w:p>
    <w:p w14:paraId="5CD6DFE0" w14:textId="77777777" w:rsidR="00954DF7" w:rsidRPr="000B138D" w:rsidRDefault="00954DF7" w:rsidP="00BF41AE">
      <w:pPr>
        <w:spacing w:line="240" w:lineRule="auto"/>
        <w:rPr>
          <w:rFonts w:ascii="Times New Roman" w:eastAsia="Calibri" w:hAnsi="Times New Roman" w:cs="Times New Roman"/>
          <w:sz w:val="24"/>
          <w:szCs w:val="24"/>
        </w:rPr>
      </w:pPr>
    </w:p>
    <w:p w14:paraId="47A1E05A" w14:textId="77777777" w:rsidR="00954DF7" w:rsidRPr="000B138D" w:rsidRDefault="00954DF7" w:rsidP="00BF41AE">
      <w:pPr>
        <w:spacing w:line="240" w:lineRule="auto"/>
        <w:rPr>
          <w:rFonts w:ascii="Times New Roman" w:eastAsia="Calibri" w:hAnsi="Times New Roman" w:cs="Times New Roman"/>
          <w:sz w:val="24"/>
          <w:szCs w:val="24"/>
        </w:rPr>
      </w:pPr>
    </w:p>
    <w:p w14:paraId="3A8B32FD" w14:textId="77777777" w:rsidR="00954DF7" w:rsidRPr="000B138D" w:rsidRDefault="00954DF7" w:rsidP="00BF41AE">
      <w:pPr>
        <w:spacing w:line="240" w:lineRule="auto"/>
        <w:rPr>
          <w:rFonts w:ascii="Times New Roman" w:eastAsia="Calibri" w:hAnsi="Times New Roman" w:cs="Times New Roman"/>
          <w:sz w:val="24"/>
          <w:szCs w:val="24"/>
        </w:rPr>
      </w:pPr>
    </w:p>
    <w:p w14:paraId="0E001917" w14:textId="77777777" w:rsidR="00954DF7" w:rsidRPr="000B138D" w:rsidRDefault="00954DF7" w:rsidP="00BF41AE">
      <w:pPr>
        <w:spacing w:line="240" w:lineRule="auto"/>
        <w:rPr>
          <w:rFonts w:ascii="Times New Roman" w:eastAsia="Calibri" w:hAnsi="Times New Roman" w:cs="Times New Roman"/>
          <w:sz w:val="24"/>
          <w:szCs w:val="24"/>
        </w:rPr>
      </w:pPr>
    </w:p>
    <w:p w14:paraId="0E21E2C5" w14:textId="77777777" w:rsidR="00954DF7" w:rsidRPr="000B138D" w:rsidRDefault="00954DF7" w:rsidP="00BF41AE">
      <w:pPr>
        <w:spacing w:line="240" w:lineRule="auto"/>
        <w:rPr>
          <w:rFonts w:ascii="Times New Roman" w:eastAsia="Calibri" w:hAnsi="Times New Roman" w:cs="Times New Roman"/>
          <w:sz w:val="24"/>
          <w:szCs w:val="24"/>
        </w:rPr>
      </w:pPr>
    </w:p>
    <w:p w14:paraId="72139219" w14:textId="77C1914C"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2B6331CD" w14:textId="77777777" w:rsidR="00954DF7" w:rsidRDefault="00954DF7" w:rsidP="00BF41AE">
      <w:pPr>
        <w:tabs>
          <w:tab w:val="left" w:pos="4245"/>
        </w:tabs>
        <w:spacing w:line="240" w:lineRule="auto"/>
        <w:rPr>
          <w:rFonts w:ascii="Times New Roman" w:eastAsia="Calibri" w:hAnsi="Times New Roman" w:cs="Times New Roman"/>
          <w:sz w:val="24"/>
          <w:szCs w:val="24"/>
        </w:rPr>
      </w:pPr>
    </w:p>
    <w:p w14:paraId="2C8D73BC"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430D8955" w14:textId="77777777" w:rsidR="003B30EA" w:rsidRDefault="003B30EA" w:rsidP="00BF41AE">
      <w:pPr>
        <w:tabs>
          <w:tab w:val="left" w:pos="4245"/>
        </w:tabs>
        <w:spacing w:line="240" w:lineRule="auto"/>
        <w:rPr>
          <w:rFonts w:ascii="Times New Roman" w:eastAsia="Calibri" w:hAnsi="Times New Roman" w:cs="Times New Roman"/>
          <w:sz w:val="24"/>
          <w:szCs w:val="24"/>
        </w:rPr>
      </w:pPr>
    </w:p>
    <w:p w14:paraId="0A2C3D91" w14:textId="77777777" w:rsidR="00246449" w:rsidRDefault="00246449" w:rsidP="00BF41AE">
      <w:pPr>
        <w:tabs>
          <w:tab w:val="left" w:pos="4245"/>
        </w:tabs>
        <w:spacing w:line="240" w:lineRule="auto"/>
        <w:rPr>
          <w:rFonts w:ascii="Times New Roman" w:eastAsia="Calibri" w:hAnsi="Times New Roman" w:cs="Times New Roman"/>
          <w:sz w:val="24"/>
          <w:szCs w:val="24"/>
        </w:rPr>
      </w:pPr>
    </w:p>
    <w:p w14:paraId="3D489259" w14:textId="77777777" w:rsidR="00246449" w:rsidRPr="000B138D" w:rsidRDefault="00246449" w:rsidP="00BF41AE">
      <w:pPr>
        <w:tabs>
          <w:tab w:val="left" w:pos="4245"/>
        </w:tabs>
        <w:spacing w:line="240" w:lineRule="auto"/>
        <w:rPr>
          <w:rFonts w:ascii="Times New Roman" w:eastAsia="Calibri" w:hAnsi="Times New Roman" w:cs="Times New Roman"/>
          <w:sz w:val="24"/>
          <w:szCs w:val="24"/>
        </w:rPr>
      </w:pPr>
    </w:p>
    <w:p w14:paraId="1914ECEB" w14:textId="0CA3B410" w:rsidR="00954DF7" w:rsidRPr="000B138D" w:rsidRDefault="00954DF7"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14 priedas „</w:t>
      </w:r>
      <w:r w:rsidR="00053460" w:rsidRPr="000B138D">
        <w:rPr>
          <w:rFonts w:ascii="Times New Roman" w:hAnsi="Times New Roman" w:cs="Times New Roman"/>
          <w:color w:val="000000" w:themeColor="text1"/>
          <w:sz w:val="24"/>
          <w:szCs w:val="24"/>
        </w:rPr>
        <w:t>Sutikimas dėl konfidencialios informacijos pateikimo</w:t>
      </w:r>
      <w:r w:rsidRPr="000B138D">
        <w:rPr>
          <w:rFonts w:ascii="Times New Roman" w:eastAsia="Calibri" w:hAnsi="Times New Roman" w:cs="Times New Roman"/>
          <w:color w:val="000000" w:themeColor="text1"/>
          <w:sz w:val="24"/>
          <w:szCs w:val="24"/>
        </w:rPr>
        <w:t>“</w:t>
      </w:r>
    </w:p>
    <w:p w14:paraId="52D1A2A6" w14:textId="77777777" w:rsidR="00954DF7" w:rsidRPr="000B138D" w:rsidRDefault="00954DF7" w:rsidP="00BF41AE">
      <w:pPr>
        <w:tabs>
          <w:tab w:val="left" w:pos="2977"/>
        </w:tabs>
        <w:spacing w:after="120" w:line="240" w:lineRule="auto"/>
        <w:rPr>
          <w:rFonts w:ascii="Times New Roman" w:eastAsia="Calibri" w:hAnsi="Times New Roman" w:cs="Times New Roman"/>
          <w:color w:val="0070C0"/>
          <w:sz w:val="24"/>
          <w:szCs w:val="24"/>
        </w:rPr>
      </w:pPr>
    </w:p>
    <w:p w14:paraId="4F59ABBF" w14:textId="77777777" w:rsidR="00954DF7" w:rsidRPr="000B138D" w:rsidRDefault="00954DF7"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36C87A7C" w14:textId="77777777" w:rsidR="00954DF7" w:rsidRPr="000B138D" w:rsidRDefault="00954DF7"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4A9389A9" w14:textId="77777777" w:rsidR="00954DF7" w:rsidRPr="000B138D" w:rsidRDefault="00954DF7" w:rsidP="00BF41AE">
      <w:pPr>
        <w:tabs>
          <w:tab w:val="left" w:pos="4245"/>
        </w:tabs>
        <w:spacing w:line="240" w:lineRule="auto"/>
        <w:rPr>
          <w:rFonts w:ascii="Times New Roman" w:eastAsia="Calibri" w:hAnsi="Times New Roman" w:cs="Times New Roman"/>
          <w:sz w:val="24"/>
          <w:szCs w:val="24"/>
        </w:rPr>
      </w:pPr>
    </w:p>
    <w:p w14:paraId="753D6B39" w14:textId="77777777" w:rsidR="00C66A8A" w:rsidRPr="000B138D" w:rsidRDefault="00C66A8A" w:rsidP="00BF41AE">
      <w:pPr>
        <w:spacing w:line="240" w:lineRule="auto"/>
        <w:rPr>
          <w:rFonts w:ascii="Times New Roman" w:eastAsia="Calibri" w:hAnsi="Times New Roman" w:cs="Times New Roman"/>
          <w:sz w:val="24"/>
          <w:szCs w:val="24"/>
        </w:rPr>
      </w:pPr>
    </w:p>
    <w:p w14:paraId="5B55A864" w14:textId="77777777" w:rsidR="00C66A8A" w:rsidRPr="000B138D" w:rsidRDefault="00C66A8A" w:rsidP="00BF41AE">
      <w:pPr>
        <w:spacing w:line="240" w:lineRule="auto"/>
        <w:rPr>
          <w:rFonts w:ascii="Times New Roman" w:eastAsia="Calibri" w:hAnsi="Times New Roman" w:cs="Times New Roman"/>
          <w:sz w:val="24"/>
          <w:szCs w:val="24"/>
        </w:rPr>
      </w:pPr>
    </w:p>
    <w:p w14:paraId="652DDBE6" w14:textId="77777777" w:rsidR="00C66A8A" w:rsidRPr="000B138D" w:rsidRDefault="00C66A8A" w:rsidP="00BF41AE">
      <w:pPr>
        <w:spacing w:line="240" w:lineRule="auto"/>
        <w:rPr>
          <w:rFonts w:ascii="Times New Roman" w:eastAsia="Calibri" w:hAnsi="Times New Roman" w:cs="Times New Roman"/>
          <w:sz w:val="24"/>
          <w:szCs w:val="24"/>
        </w:rPr>
      </w:pPr>
    </w:p>
    <w:p w14:paraId="33A33000" w14:textId="77777777" w:rsidR="00C66A8A" w:rsidRPr="000B138D" w:rsidRDefault="00C66A8A" w:rsidP="00BF41AE">
      <w:pPr>
        <w:spacing w:line="240" w:lineRule="auto"/>
        <w:rPr>
          <w:rFonts w:ascii="Times New Roman" w:eastAsia="Calibri" w:hAnsi="Times New Roman" w:cs="Times New Roman"/>
          <w:sz w:val="24"/>
          <w:szCs w:val="24"/>
        </w:rPr>
      </w:pPr>
    </w:p>
    <w:p w14:paraId="28855DFC" w14:textId="77777777" w:rsidR="00C66A8A" w:rsidRPr="000B138D" w:rsidRDefault="00C66A8A" w:rsidP="00BF41AE">
      <w:pPr>
        <w:spacing w:line="240" w:lineRule="auto"/>
        <w:rPr>
          <w:rFonts w:ascii="Times New Roman" w:eastAsia="Calibri" w:hAnsi="Times New Roman" w:cs="Times New Roman"/>
          <w:sz w:val="24"/>
          <w:szCs w:val="24"/>
        </w:rPr>
      </w:pPr>
    </w:p>
    <w:p w14:paraId="248E4ACB" w14:textId="77777777" w:rsidR="00C66A8A" w:rsidRPr="000B138D" w:rsidRDefault="00C66A8A" w:rsidP="00BF41AE">
      <w:pPr>
        <w:spacing w:line="240" w:lineRule="auto"/>
        <w:rPr>
          <w:rFonts w:ascii="Times New Roman" w:eastAsia="Calibri" w:hAnsi="Times New Roman" w:cs="Times New Roman"/>
          <w:sz w:val="24"/>
          <w:szCs w:val="24"/>
        </w:rPr>
      </w:pPr>
    </w:p>
    <w:p w14:paraId="577FD032" w14:textId="77777777" w:rsidR="00C66A8A" w:rsidRPr="000B138D" w:rsidRDefault="00C66A8A" w:rsidP="00BF41AE">
      <w:pPr>
        <w:spacing w:line="240" w:lineRule="auto"/>
        <w:rPr>
          <w:rFonts w:ascii="Times New Roman" w:eastAsia="Calibri" w:hAnsi="Times New Roman" w:cs="Times New Roman"/>
          <w:sz w:val="24"/>
          <w:szCs w:val="24"/>
        </w:rPr>
      </w:pPr>
    </w:p>
    <w:p w14:paraId="387F1F1D" w14:textId="77777777" w:rsidR="00C66A8A" w:rsidRPr="000B138D" w:rsidRDefault="00C66A8A" w:rsidP="00BF41AE">
      <w:pPr>
        <w:spacing w:line="240" w:lineRule="auto"/>
        <w:rPr>
          <w:rFonts w:ascii="Times New Roman" w:eastAsia="Calibri" w:hAnsi="Times New Roman" w:cs="Times New Roman"/>
          <w:sz w:val="24"/>
          <w:szCs w:val="24"/>
        </w:rPr>
      </w:pPr>
    </w:p>
    <w:p w14:paraId="53C67D90" w14:textId="77777777" w:rsidR="00C66A8A" w:rsidRPr="000B138D" w:rsidRDefault="00C66A8A" w:rsidP="00BF41AE">
      <w:pPr>
        <w:spacing w:line="240" w:lineRule="auto"/>
        <w:rPr>
          <w:rFonts w:ascii="Times New Roman" w:eastAsia="Calibri" w:hAnsi="Times New Roman" w:cs="Times New Roman"/>
          <w:sz w:val="24"/>
          <w:szCs w:val="24"/>
        </w:rPr>
      </w:pPr>
    </w:p>
    <w:p w14:paraId="2AC419E8" w14:textId="77777777" w:rsidR="00C66A8A" w:rsidRPr="000B138D" w:rsidRDefault="00C66A8A" w:rsidP="00BF41AE">
      <w:pPr>
        <w:spacing w:line="240" w:lineRule="auto"/>
        <w:rPr>
          <w:rFonts w:ascii="Times New Roman" w:eastAsia="Calibri" w:hAnsi="Times New Roman" w:cs="Times New Roman"/>
          <w:sz w:val="24"/>
          <w:szCs w:val="24"/>
        </w:rPr>
      </w:pPr>
    </w:p>
    <w:p w14:paraId="0A5BF62F" w14:textId="77777777" w:rsidR="00C66A8A" w:rsidRPr="000B138D" w:rsidRDefault="00C66A8A" w:rsidP="00BF41AE">
      <w:pPr>
        <w:spacing w:line="240" w:lineRule="auto"/>
        <w:rPr>
          <w:rFonts w:ascii="Times New Roman" w:eastAsia="Calibri" w:hAnsi="Times New Roman" w:cs="Times New Roman"/>
          <w:sz w:val="24"/>
          <w:szCs w:val="24"/>
        </w:rPr>
      </w:pPr>
    </w:p>
    <w:p w14:paraId="4AF1C34F" w14:textId="77777777" w:rsidR="00C66A8A" w:rsidRPr="000B138D" w:rsidRDefault="00C66A8A" w:rsidP="00BF41AE">
      <w:pPr>
        <w:spacing w:line="240" w:lineRule="auto"/>
        <w:rPr>
          <w:rFonts w:ascii="Times New Roman" w:eastAsia="Calibri" w:hAnsi="Times New Roman" w:cs="Times New Roman"/>
          <w:sz w:val="24"/>
          <w:szCs w:val="24"/>
        </w:rPr>
      </w:pPr>
    </w:p>
    <w:p w14:paraId="6F81051D" w14:textId="77777777" w:rsidR="00C66A8A" w:rsidRDefault="00C66A8A" w:rsidP="00BF41AE">
      <w:pPr>
        <w:spacing w:line="240" w:lineRule="auto"/>
        <w:rPr>
          <w:rFonts w:ascii="Times New Roman" w:eastAsia="Calibri" w:hAnsi="Times New Roman" w:cs="Times New Roman"/>
          <w:sz w:val="24"/>
          <w:szCs w:val="24"/>
        </w:rPr>
      </w:pPr>
    </w:p>
    <w:p w14:paraId="0874517F" w14:textId="77777777" w:rsidR="00E13EED" w:rsidRDefault="00E13EED" w:rsidP="00BF41AE">
      <w:pPr>
        <w:spacing w:line="240" w:lineRule="auto"/>
        <w:rPr>
          <w:rFonts w:ascii="Times New Roman" w:eastAsia="Calibri" w:hAnsi="Times New Roman" w:cs="Times New Roman"/>
          <w:sz w:val="24"/>
          <w:szCs w:val="24"/>
        </w:rPr>
      </w:pPr>
    </w:p>
    <w:p w14:paraId="1C1DF143" w14:textId="77777777" w:rsidR="00E13EED" w:rsidRDefault="00E13EED" w:rsidP="00BF41AE">
      <w:pPr>
        <w:spacing w:line="240" w:lineRule="auto"/>
        <w:rPr>
          <w:rFonts w:ascii="Times New Roman" w:eastAsia="Calibri" w:hAnsi="Times New Roman" w:cs="Times New Roman"/>
          <w:sz w:val="24"/>
          <w:szCs w:val="24"/>
        </w:rPr>
      </w:pPr>
    </w:p>
    <w:p w14:paraId="54305474" w14:textId="77777777" w:rsidR="00E13EED" w:rsidRDefault="00E13EED" w:rsidP="00BF41AE">
      <w:pPr>
        <w:spacing w:line="240" w:lineRule="auto"/>
        <w:rPr>
          <w:rFonts w:ascii="Times New Roman" w:eastAsia="Calibri" w:hAnsi="Times New Roman" w:cs="Times New Roman"/>
          <w:sz w:val="24"/>
          <w:szCs w:val="24"/>
        </w:rPr>
      </w:pPr>
    </w:p>
    <w:p w14:paraId="66DD06BB" w14:textId="77777777" w:rsidR="00E13EED" w:rsidRDefault="00E13EED" w:rsidP="00BF41AE">
      <w:pPr>
        <w:spacing w:line="240" w:lineRule="auto"/>
        <w:rPr>
          <w:rFonts w:ascii="Times New Roman" w:eastAsia="Calibri" w:hAnsi="Times New Roman" w:cs="Times New Roman"/>
          <w:sz w:val="24"/>
          <w:szCs w:val="24"/>
        </w:rPr>
      </w:pPr>
    </w:p>
    <w:p w14:paraId="796504F0" w14:textId="77777777" w:rsidR="00E13EED" w:rsidRDefault="00E13EED" w:rsidP="00BF41AE">
      <w:pPr>
        <w:spacing w:line="240" w:lineRule="auto"/>
        <w:rPr>
          <w:rFonts w:ascii="Times New Roman" w:eastAsia="Calibri" w:hAnsi="Times New Roman" w:cs="Times New Roman"/>
          <w:sz w:val="24"/>
          <w:szCs w:val="24"/>
        </w:rPr>
      </w:pPr>
    </w:p>
    <w:p w14:paraId="1F527E68" w14:textId="77777777" w:rsidR="00E13EED" w:rsidRPr="000B138D" w:rsidRDefault="00E13EED" w:rsidP="00BF41AE">
      <w:pPr>
        <w:spacing w:line="240" w:lineRule="auto"/>
        <w:rPr>
          <w:rFonts w:ascii="Times New Roman" w:eastAsia="Calibri" w:hAnsi="Times New Roman" w:cs="Times New Roman"/>
          <w:sz w:val="24"/>
          <w:szCs w:val="24"/>
        </w:rPr>
      </w:pPr>
    </w:p>
    <w:p w14:paraId="07457A4C" w14:textId="77777777" w:rsidR="00C66A8A" w:rsidRPr="000B138D" w:rsidRDefault="00C66A8A" w:rsidP="00BF41AE">
      <w:pPr>
        <w:spacing w:line="240" w:lineRule="auto"/>
        <w:jc w:val="center"/>
        <w:rPr>
          <w:rFonts w:ascii="Times New Roman" w:eastAsia="Calibri" w:hAnsi="Times New Roman" w:cs="Times New Roman"/>
          <w:sz w:val="24"/>
          <w:szCs w:val="24"/>
        </w:rPr>
      </w:pPr>
    </w:p>
    <w:p w14:paraId="6F8D3800" w14:textId="77777777" w:rsidR="00C66A8A" w:rsidRDefault="00C66A8A" w:rsidP="00BF41AE">
      <w:pPr>
        <w:spacing w:line="240" w:lineRule="auto"/>
        <w:rPr>
          <w:rFonts w:ascii="Times New Roman" w:eastAsia="Calibri" w:hAnsi="Times New Roman" w:cs="Times New Roman"/>
          <w:sz w:val="24"/>
          <w:szCs w:val="24"/>
        </w:rPr>
      </w:pPr>
    </w:p>
    <w:p w14:paraId="17BD3334" w14:textId="77777777" w:rsidR="003B30EA" w:rsidRPr="000B138D" w:rsidRDefault="003B30EA" w:rsidP="00BF41AE">
      <w:pPr>
        <w:spacing w:line="240" w:lineRule="auto"/>
        <w:rPr>
          <w:rFonts w:ascii="Times New Roman" w:eastAsia="Calibri" w:hAnsi="Times New Roman" w:cs="Times New Roman"/>
          <w:sz w:val="24"/>
          <w:szCs w:val="24"/>
        </w:rPr>
      </w:pPr>
    </w:p>
    <w:p w14:paraId="1C96E7C1" w14:textId="0D7D94CF" w:rsidR="00C66A8A" w:rsidRPr="000B138D" w:rsidRDefault="00C66A8A" w:rsidP="00BF41AE">
      <w:pPr>
        <w:pStyle w:val="Antrat2"/>
        <w:ind w:left="5103"/>
        <w:rPr>
          <w:rFonts w:ascii="Times New Roman" w:eastAsia="Calibri" w:hAnsi="Times New Roman" w:cs="Times New Roman"/>
          <w:color w:val="000000" w:themeColor="text1"/>
          <w:sz w:val="24"/>
          <w:szCs w:val="24"/>
        </w:rPr>
      </w:pPr>
      <w:r w:rsidRPr="000B138D">
        <w:rPr>
          <w:rFonts w:ascii="Times New Roman" w:eastAsia="Calibri" w:hAnsi="Times New Roman" w:cs="Times New Roman"/>
          <w:color w:val="000000" w:themeColor="text1"/>
          <w:sz w:val="24"/>
          <w:szCs w:val="24"/>
        </w:rPr>
        <w:lastRenderedPageBreak/>
        <w:t>Pirkimo sąlygų 15 priedas „</w:t>
      </w:r>
      <w:r w:rsidRPr="000B138D">
        <w:rPr>
          <w:rFonts w:ascii="Times New Roman" w:hAnsi="Times New Roman" w:cs="Times New Roman"/>
          <w:color w:val="000000" w:themeColor="text1"/>
          <w:sz w:val="24"/>
          <w:szCs w:val="24"/>
        </w:rPr>
        <w:t>Avanso grąžinimo garantijos forma</w:t>
      </w:r>
      <w:r w:rsidRPr="000B138D">
        <w:rPr>
          <w:rFonts w:ascii="Times New Roman" w:eastAsia="Calibri" w:hAnsi="Times New Roman" w:cs="Times New Roman"/>
          <w:color w:val="000000" w:themeColor="text1"/>
          <w:sz w:val="24"/>
          <w:szCs w:val="24"/>
        </w:rPr>
        <w:t>“</w:t>
      </w:r>
    </w:p>
    <w:p w14:paraId="644586B1" w14:textId="77777777" w:rsidR="00C66A8A" w:rsidRPr="000B138D" w:rsidRDefault="00C66A8A" w:rsidP="00BF41AE">
      <w:pPr>
        <w:tabs>
          <w:tab w:val="left" w:pos="2977"/>
        </w:tabs>
        <w:spacing w:after="120" w:line="240" w:lineRule="auto"/>
        <w:rPr>
          <w:rFonts w:ascii="Times New Roman" w:eastAsia="Calibri" w:hAnsi="Times New Roman" w:cs="Times New Roman"/>
          <w:color w:val="0070C0"/>
          <w:sz w:val="24"/>
          <w:szCs w:val="24"/>
        </w:rPr>
      </w:pPr>
    </w:p>
    <w:p w14:paraId="5A4D1B40" w14:textId="77777777" w:rsidR="00C66A8A" w:rsidRPr="000B138D" w:rsidRDefault="00C66A8A" w:rsidP="00BF41AE">
      <w:pPr>
        <w:tabs>
          <w:tab w:val="left" w:pos="4067"/>
        </w:tabs>
        <w:spacing w:line="240" w:lineRule="auto"/>
        <w:rPr>
          <w:rFonts w:ascii="Times New Roman" w:hAnsi="Times New Roman" w:cs="Times New Roman"/>
          <w:sz w:val="24"/>
          <w:szCs w:val="24"/>
        </w:rPr>
      </w:pPr>
      <w:r w:rsidRPr="000B138D">
        <w:rPr>
          <w:rFonts w:ascii="Times New Roman" w:hAnsi="Times New Roman" w:cs="Times New Roman"/>
          <w:sz w:val="24"/>
          <w:szCs w:val="24"/>
        </w:rPr>
        <w:t>Pateikiama atskiru failu prie pirkimo dokumentų.</w:t>
      </w:r>
    </w:p>
    <w:p w14:paraId="5B1B561E" w14:textId="77777777" w:rsidR="00C66A8A" w:rsidRPr="000B138D" w:rsidRDefault="00C66A8A" w:rsidP="00BF41AE">
      <w:pPr>
        <w:tabs>
          <w:tab w:val="left" w:pos="4067"/>
        </w:tabs>
        <w:spacing w:line="240" w:lineRule="auto"/>
        <w:jc w:val="center"/>
        <w:rPr>
          <w:rFonts w:ascii="Times New Roman" w:hAnsi="Times New Roman" w:cs="Times New Roman"/>
          <w:sz w:val="24"/>
          <w:szCs w:val="24"/>
        </w:rPr>
      </w:pPr>
      <w:r w:rsidRPr="000B138D">
        <w:rPr>
          <w:rFonts w:ascii="Times New Roman" w:hAnsi="Times New Roman" w:cs="Times New Roman"/>
          <w:sz w:val="24"/>
          <w:szCs w:val="24"/>
        </w:rPr>
        <w:t>__________</w:t>
      </w:r>
    </w:p>
    <w:p w14:paraId="79ED3854" w14:textId="77777777" w:rsidR="00C66A8A" w:rsidRPr="000B138D" w:rsidRDefault="00C66A8A" w:rsidP="00BF41AE">
      <w:pPr>
        <w:spacing w:line="240" w:lineRule="auto"/>
        <w:jc w:val="center"/>
        <w:rPr>
          <w:rFonts w:ascii="Times New Roman" w:eastAsia="Calibri" w:hAnsi="Times New Roman" w:cs="Times New Roman"/>
          <w:sz w:val="24"/>
          <w:szCs w:val="24"/>
        </w:rPr>
      </w:pPr>
    </w:p>
    <w:sectPr w:rsidR="00C66A8A" w:rsidRPr="000B138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53D81" w14:textId="77777777" w:rsidR="00BE570C" w:rsidRDefault="00BE570C" w:rsidP="00D05666">
      <w:r>
        <w:separator/>
      </w:r>
    </w:p>
  </w:endnote>
  <w:endnote w:type="continuationSeparator" w:id="0">
    <w:p w14:paraId="470A93B3" w14:textId="77777777" w:rsidR="00BE570C" w:rsidRDefault="00BE570C" w:rsidP="00D05666">
      <w:r>
        <w:continuationSeparator/>
      </w:r>
    </w:p>
  </w:endnote>
  <w:endnote w:type="continuationNotice" w:id="1">
    <w:p w14:paraId="1D6D0EE9" w14:textId="77777777" w:rsidR="00BE570C" w:rsidRDefault="00BE57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7239" w14:textId="77777777" w:rsidR="00BE570C" w:rsidRDefault="00BE570C" w:rsidP="00D05666">
      <w:r>
        <w:separator/>
      </w:r>
    </w:p>
  </w:footnote>
  <w:footnote w:type="continuationSeparator" w:id="0">
    <w:p w14:paraId="1B38F453" w14:textId="77777777" w:rsidR="00BE570C" w:rsidRDefault="00BE570C" w:rsidP="00D05666">
      <w:r>
        <w:continuationSeparator/>
      </w:r>
    </w:p>
  </w:footnote>
  <w:footnote w:type="continuationNotice" w:id="1">
    <w:p w14:paraId="28510645" w14:textId="77777777" w:rsidR="00BE570C" w:rsidRDefault="00BE570C">
      <w:pPr>
        <w:spacing w:after="0" w:line="240" w:lineRule="auto"/>
      </w:pPr>
    </w:p>
  </w:footnote>
  <w:footnote w:id="2">
    <w:p w14:paraId="066A59C7" w14:textId="77777777" w:rsidR="008A5603" w:rsidRPr="001620D3" w:rsidRDefault="008A5603" w:rsidP="008A560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02E496" w14:textId="77777777" w:rsidR="008A5603" w:rsidRPr="001620D3" w:rsidRDefault="008A5603" w:rsidP="008A560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08184C" w14:textId="77777777" w:rsidR="008A5603" w:rsidRDefault="008A5603" w:rsidP="008A560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98F23A"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17402" w14:textId="77777777" w:rsidR="008A5603" w:rsidRPr="001620D3" w:rsidRDefault="008A5603" w:rsidP="008A560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C61DE" w14:textId="77777777" w:rsidR="008A5603" w:rsidRDefault="008A5603" w:rsidP="008A560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0E36622" w14:textId="77777777" w:rsidR="008A5603" w:rsidRPr="001620D3" w:rsidRDefault="008A5603" w:rsidP="008A560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1C9B8" w14:textId="77777777" w:rsidR="008A5603" w:rsidRPr="001620D3" w:rsidRDefault="008A5603" w:rsidP="008A5603">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34677E" w14:textId="77777777" w:rsidR="008A5603" w:rsidRDefault="008A5603" w:rsidP="008A5603">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4E9F70" w14:textId="77777777" w:rsidR="00EA2121" w:rsidRPr="00224584" w:rsidRDefault="00EA2121" w:rsidP="00EA2121">
      <w:pPr>
        <w:ind w:right="-1"/>
        <w:rPr>
          <w:rFonts w:ascii="Times New Roman" w:hAnsi="Times New Roman" w:cs="Times New Roman"/>
          <w:spacing w:val="-4"/>
          <w:sz w:val="20"/>
        </w:rPr>
      </w:pPr>
      <w:r w:rsidRPr="00224584">
        <w:rPr>
          <w:rStyle w:val="Puslapioinaosnuoroda"/>
          <w:sz w:val="20"/>
        </w:rPr>
        <w:footnoteRef/>
      </w:r>
      <w:r w:rsidRPr="00224584">
        <w:rPr>
          <w:rFonts w:ascii="Times New Roman" w:hAnsi="Times New Roman" w:cs="Times New Roman"/>
          <w:sz w:val="20"/>
        </w:rPr>
        <w:t xml:space="preserve"> </w:t>
      </w:r>
      <w:r w:rsidRPr="00224584">
        <w:rPr>
          <w:rFonts w:ascii="Times New Roman" w:hAnsi="Times New Roman" w:cs="Times New Roman"/>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7C3791"/>
    <w:multiLevelType w:val="multilevel"/>
    <w:tmpl w:val="E8BA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72D0A"/>
    <w:multiLevelType w:val="hybridMultilevel"/>
    <w:tmpl w:val="BE2AD03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353D0"/>
    <w:multiLevelType w:val="hybridMultilevel"/>
    <w:tmpl w:val="0BEE06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61426C"/>
    <w:multiLevelType w:val="hybridMultilevel"/>
    <w:tmpl w:val="D9AE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F83B75"/>
    <w:multiLevelType w:val="hybridMultilevel"/>
    <w:tmpl w:val="D62AC040"/>
    <w:lvl w:ilvl="0" w:tplc="DF382796">
      <w:start w:val="1"/>
      <w:numFmt w:val="decimal"/>
      <w:lvlText w:val="%1."/>
      <w:lvlJc w:val="left"/>
      <w:pPr>
        <w:ind w:left="4897" w:hanging="360"/>
      </w:pPr>
      <w:rPr>
        <w:rFonts w:ascii="Times New Roman" w:eastAsiaTheme="minorHAnsi" w:hAnsi="Times New Roman" w:cs="Times New Roman"/>
        <w:color w:val="auto"/>
        <w:sz w:val="24"/>
        <w:szCs w:val="24"/>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565142"/>
    <w:multiLevelType w:val="multilevel"/>
    <w:tmpl w:val="251639AC"/>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A970E7F"/>
    <w:multiLevelType w:val="multilevel"/>
    <w:tmpl w:val="809A2ED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DF4C41"/>
    <w:multiLevelType w:val="hybridMultilevel"/>
    <w:tmpl w:val="1A6296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1EE18F0"/>
    <w:multiLevelType w:val="hybridMultilevel"/>
    <w:tmpl w:val="03529D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6"/>
  </w:num>
  <w:num w:numId="3" w16cid:durableId="1528367431">
    <w:abstractNumId w:val="22"/>
  </w:num>
  <w:num w:numId="4" w16cid:durableId="1484615006">
    <w:abstractNumId w:val="28"/>
  </w:num>
  <w:num w:numId="5" w16cid:durableId="607934237">
    <w:abstractNumId w:val="18"/>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2"/>
  </w:num>
  <w:num w:numId="11" w16cid:durableId="1482305889">
    <w:abstractNumId w:val="27"/>
  </w:num>
  <w:num w:numId="12" w16cid:durableId="32313854">
    <w:abstractNumId w:val="14"/>
  </w:num>
  <w:num w:numId="13" w16cid:durableId="1318921492">
    <w:abstractNumId w:val="17"/>
  </w:num>
  <w:num w:numId="14" w16cid:durableId="1864435576">
    <w:abstractNumId w:val="30"/>
  </w:num>
  <w:num w:numId="15" w16cid:durableId="1941065713">
    <w:abstractNumId w:val="7"/>
  </w:num>
  <w:num w:numId="16" w16cid:durableId="19859238">
    <w:abstractNumId w:val="10"/>
  </w:num>
  <w:num w:numId="17" w16cid:durableId="1297491117">
    <w:abstractNumId w:val="15"/>
  </w:num>
  <w:num w:numId="18" w16cid:durableId="529950199">
    <w:abstractNumId w:val="9"/>
  </w:num>
  <w:num w:numId="19" w16cid:durableId="582374789">
    <w:abstractNumId w:val="20"/>
  </w:num>
  <w:num w:numId="20" w16cid:durableId="1516917841">
    <w:abstractNumId w:val="13"/>
  </w:num>
  <w:num w:numId="21" w16cid:durableId="2105684055">
    <w:abstractNumId w:val="26"/>
  </w:num>
  <w:num w:numId="22" w16cid:durableId="371005059">
    <w:abstractNumId w:val="21"/>
  </w:num>
  <w:num w:numId="23" w16cid:durableId="1789858266">
    <w:abstractNumId w:val="31"/>
  </w:num>
  <w:num w:numId="24" w16cid:durableId="1884630571">
    <w:abstractNumId w:val="16"/>
  </w:num>
  <w:num w:numId="25" w16cid:durableId="494614562">
    <w:abstractNumId w:val="23"/>
  </w:num>
  <w:num w:numId="26" w16cid:durableId="1473055655">
    <w:abstractNumId w:val="29"/>
  </w:num>
  <w:num w:numId="27" w16cid:durableId="510532351">
    <w:abstractNumId w:val="0"/>
  </w:num>
  <w:num w:numId="28" w16cid:durableId="255745987">
    <w:abstractNumId w:val="12"/>
  </w:num>
  <w:num w:numId="29" w16cid:durableId="740710174">
    <w:abstractNumId w:val="1"/>
  </w:num>
  <w:num w:numId="30" w16cid:durableId="1027029413">
    <w:abstractNumId w:val="24"/>
  </w:num>
  <w:num w:numId="31" w16cid:durableId="1463694713">
    <w:abstractNumId w:val="8"/>
  </w:num>
  <w:num w:numId="32" w16cid:durableId="375545491">
    <w:abstractNumId w:val="33"/>
  </w:num>
  <w:num w:numId="33" w16cid:durableId="121702975">
    <w:abstractNumId w:val="19"/>
  </w:num>
  <w:num w:numId="34" w16cid:durableId="274098703">
    <w:abstractNumId w:val="5"/>
  </w:num>
  <w:num w:numId="35" w16cid:durableId="449395634">
    <w:abstractNumId w:val="25"/>
  </w:num>
  <w:num w:numId="36" w16cid:durableId="702824316">
    <w:abstractNumId w:val="3"/>
  </w:num>
  <w:num w:numId="37" w16cid:durableId="169970038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4A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60"/>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3D5"/>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684"/>
    <w:rsid w:val="00080EE8"/>
    <w:rsid w:val="00080F53"/>
    <w:rsid w:val="0008241E"/>
    <w:rsid w:val="0008276B"/>
    <w:rsid w:val="00082B7C"/>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38D"/>
    <w:rsid w:val="000B1EB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AB"/>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FD"/>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07B23"/>
    <w:rsid w:val="00110481"/>
    <w:rsid w:val="001111D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68"/>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CE9"/>
    <w:rsid w:val="00150D95"/>
    <w:rsid w:val="00150E77"/>
    <w:rsid w:val="00151A10"/>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EF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3B7"/>
    <w:rsid w:val="00190BC7"/>
    <w:rsid w:val="0019130D"/>
    <w:rsid w:val="00191CEF"/>
    <w:rsid w:val="001926B1"/>
    <w:rsid w:val="00192AF9"/>
    <w:rsid w:val="00192B6B"/>
    <w:rsid w:val="00192ED3"/>
    <w:rsid w:val="00193703"/>
    <w:rsid w:val="00193984"/>
    <w:rsid w:val="00193BDA"/>
    <w:rsid w:val="00193D61"/>
    <w:rsid w:val="00194439"/>
    <w:rsid w:val="00194544"/>
    <w:rsid w:val="00194723"/>
    <w:rsid w:val="001954F1"/>
    <w:rsid w:val="00195572"/>
    <w:rsid w:val="0019597B"/>
    <w:rsid w:val="00195BD8"/>
    <w:rsid w:val="00195C8A"/>
    <w:rsid w:val="00195CF3"/>
    <w:rsid w:val="00196F63"/>
    <w:rsid w:val="00196FAF"/>
    <w:rsid w:val="0019749C"/>
    <w:rsid w:val="001977F6"/>
    <w:rsid w:val="00197943"/>
    <w:rsid w:val="00197EF6"/>
    <w:rsid w:val="001A0B73"/>
    <w:rsid w:val="001A0DF2"/>
    <w:rsid w:val="001A18C1"/>
    <w:rsid w:val="001A1DD2"/>
    <w:rsid w:val="001A1EAB"/>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C5"/>
    <w:rsid w:val="001B77FA"/>
    <w:rsid w:val="001C1AD0"/>
    <w:rsid w:val="001C1CC5"/>
    <w:rsid w:val="001C24BC"/>
    <w:rsid w:val="001C305A"/>
    <w:rsid w:val="001C37BD"/>
    <w:rsid w:val="001C45C1"/>
    <w:rsid w:val="001C468D"/>
    <w:rsid w:val="001C4F12"/>
    <w:rsid w:val="001C545C"/>
    <w:rsid w:val="001C6065"/>
    <w:rsid w:val="001C635E"/>
    <w:rsid w:val="001C6757"/>
    <w:rsid w:val="001C6A8E"/>
    <w:rsid w:val="001C762B"/>
    <w:rsid w:val="001C7F48"/>
    <w:rsid w:val="001D174E"/>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C8E"/>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49"/>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28"/>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2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1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73"/>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F"/>
    <w:rsid w:val="00331673"/>
    <w:rsid w:val="00331ED1"/>
    <w:rsid w:val="003328D9"/>
    <w:rsid w:val="00333908"/>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5C1"/>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ED"/>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EE6"/>
    <w:rsid w:val="00365384"/>
    <w:rsid w:val="00365B8B"/>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24"/>
    <w:rsid w:val="003819C8"/>
    <w:rsid w:val="00381A66"/>
    <w:rsid w:val="003821B2"/>
    <w:rsid w:val="00382939"/>
    <w:rsid w:val="00382A83"/>
    <w:rsid w:val="003835F5"/>
    <w:rsid w:val="00384F5A"/>
    <w:rsid w:val="003854F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0E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67"/>
    <w:rsid w:val="003C4C02"/>
    <w:rsid w:val="003C4C53"/>
    <w:rsid w:val="003C50DB"/>
    <w:rsid w:val="003C5AB4"/>
    <w:rsid w:val="003C5CA2"/>
    <w:rsid w:val="003C6C3A"/>
    <w:rsid w:val="003C6C7B"/>
    <w:rsid w:val="003C7285"/>
    <w:rsid w:val="003C73E9"/>
    <w:rsid w:val="003C742E"/>
    <w:rsid w:val="003C7571"/>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6A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39C"/>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96C"/>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82B"/>
    <w:rsid w:val="00424B94"/>
    <w:rsid w:val="00424C4C"/>
    <w:rsid w:val="004252AF"/>
    <w:rsid w:val="0042578B"/>
    <w:rsid w:val="004257A5"/>
    <w:rsid w:val="00425CFB"/>
    <w:rsid w:val="0042788E"/>
    <w:rsid w:val="00427A14"/>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1EE"/>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3"/>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4FC0"/>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496"/>
    <w:rsid w:val="004847DE"/>
    <w:rsid w:val="00484906"/>
    <w:rsid w:val="00484B20"/>
    <w:rsid w:val="00484E76"/>
    <w:rsid w:val="0048587E"/>
    <w:rsid w:val="00485E23"/>
    <w:rsid w:val="0048654D"/>
    <w:rsid w:val="004867B9"/>
    <w:rsid w:val="00486B0D"/>
    <w:rsid w:val="00486DCD"/>
    <w:rsid w:val="004873D5"/>
    <w:rsid w:val="004905CE"/>
    <w:rsid w:val="004909FF"/>
    <w:rsid w:val="004923AA"/>
    <w:rsid w:val="0049363B"/>
    <w:rsid w:val="00493E55"/>
    <w:rsid w:val="0049538A"/>
    <w:rsid w:val="00495D58"/>
    <w:rsid w:val="00495F71"/>
    <w:rsid w:val="00496EFB"/>
    <w:rsid w:val="00497851"/>
    <w:rsid w:val="00497857"/>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DBA"/>
    <w:rsid w:val="004B5982"/>
    <w:rsid w:val="004B685B"/>
    <w:rsid w:val="004B6BCA"/>
    <w:rsid w:val="004B6FBD"/>
    <w:rsid w:val="004B70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DAD"/>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A13"/>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3A"/>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9A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EE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3D2"/>
    <w:rsid w:val="0057745D"/>
    <w:rsid w:val="00577925"/>
    <w:rsid w:val="00577A72"/>
    <w:rsid w:val="005806D2"/>
    <w:rsid w:val="00582CE9"/>
    <w:rsid w:val="00583195"/>
    <w:rsid w:val="0058377F"/>
    <w:rsid w:val="00583982"/>
    <w:rsid w:val="00583B84"/>
    <w:rsid w:val="00583CA7"/>
    <w:rsid w:val="00584D16"/>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1C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97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ACE"/>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6D"/>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60"/>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0A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D5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32"/>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B8"/>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16E"/>
    <w:rsid w:val="00734737"/>
    <w:rsid w:val="007349E0"/>
    <w:rsid w:val="00734BBA"/>
    <w:rsid w:val="00735816"/>
    <w:rsid w:val="00735C77"/>
    <w:rsid w:val="00735E40"/>
    <w:rsid w:val="0073602A"/>
    <w:rsid w:val="0073676A"/>
    <w:rsid w:val="007367F6"/>
    <w:rsid w:val="00736EA4"/>
    <w:rsid w:val="0073711D"/>
    <w:rsid w:val="0073778F"/>
    <w:rsid w:val="00740695"/>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705"/>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6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1F"/>
    <w:rsid w:val="00791021"/>
    <w:rsid w:val="007912DE"/>
    <w:rsid w:val="00791E5B"/>
    <w:rsid w:val="00791FC9"/>
    <w:rsid w:val="0079367F"/>
    <w:rsid w:val="007938A0"/>
    <w:rsid w:val="00793A26"/>
    <w:rsid w:val="0079488E"/>
    <w:rsid w:val="007948D0"/>
    <w:rsid w:val="00794F1E"/>
    <w:rsid w:val="0079587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AB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1B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A5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5E56"/>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937"/>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9B"/>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3"/>
    <w:rsid w:val="008A5606"/>
    <w:rsid w:val="008A5873"/>
    <w:rsid w:val="008A5D2E"/>
    <w:rsid w:val="008A6002"/>
    <w:rsid w:val="008A60BA"/>
    <w:rsid w:val="008A6B05"/>
    <w:rsid w:val="008A7E15"/>
    <w:rsid w:val="008B1FB2"/>
    <w:rsid w:val="008B31B9"/>
    <w:rsid w:val="008B47EE"/>
    <w:rsid w:val="008B4851"/>
    <w:rsid w:val="008B5444"/>
    <w:rsid w:val="008B5670"/>
    <w:rsid w:val="008B5B5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378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6F"/>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3D"/>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1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DF7"/>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863"/>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6"/>
    <w:rsid w:val="00A00765"/>
    <w:rsid w:val="00A01B3A"/>
    <w:rsid w:val="00A01C1D"/>
    <w:rsid w:val="00A0216C"/>
    <w:rsid w:val="00A021C2"/>
    <w:rsid w:val="00A02524"/>
    <w:rsid w:val="00A028CC"/>
    <w:rsid w:val="00A03422"/>
    <w:rsid w:val="00A034EF"/>
    <w:rsid w:val="00A03B2D"/>
    <w:rsid w:val="00A0430F"/>
    <w:rsid w:val="00A045BC"/>
    <w:rsid w:val="00A0494F"/>
    <w:rsid w:val="00A04ACA"/>
    <w:rsid w:val="00A04B2A"/>
    <w:rsid w:val="00A054B9"/>
    <w:rsid w:val="00A061F6"/>
    <w:rsid w:val="00A06455"/>
    <w:rsid w:val="00A064E0"/>
    <w:rsid w:val="00A065A2"/>
    <w:rsid w:val="00A06AC2"/>
    <w:rsid w:val="00A06CBB"/>
    <w:rsid w:val="00A06D03"/>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2E3"/>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119"/>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DBD"/>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8AA"/>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0D5"/>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AA"/>
    <w:rsid w:val="00AF42F9"/>
    <w:rsid w:val="00AF4EF5"/>
    <w:rsid w:val="00AF551E"/>
    <w:rsid w:val="00AF58B1"/>
    <w:rsid w:val="00AF5CF4"/>
    <w:rsid w:val="00AF6074"/>
    <w:rsid w:val="00AF62E6"/>
    <w:rsid w:val="00AF6775"/>
    <w:rsid w:val="00AF6844"/>
    <w:rsid w:val="00AF76C1"/>
    <w:rsid w:val="00AF7CB0"/>
    <w:rsid w:val="00AF7F98"/>
    <w:rsid w:val="00AF7FB3"/>
    <w:rsid w:val="00B0010F"/>
    <w:rsid w:val="00B004F2"/>
    <w:rsid w:val="00B00C12"/>
    <w:rsid w:val="00B012CF"/>
    <w:rsid w:val="00B0154D"/>
    <w:rsid w:val="00B015FC"/>
    <w:rsid w:val="00B01A92"/>
    <w:rsid w:val="00B01C30"/>
    <w:rsid w:val="00B02E3E"/>
    <w:rsid w:val="00B03CE0"/>
    <w:rsid w:val="00B05A03"/>
    <w:rsid w:val="00B062B1"/>
    <w:rsid w:val="00B06A47"/>
    <w:rsid w:val="00B06EA0"/>
    <w:rsid w:val="00B07665"/>
    <w:rsid w:val="00B07C84"/>
    <w:rsid w:val="00B1096B"/>
    <w:rsid w:val="00B1123C"/>
    <w:rsid w:val="00B123E4"/>
    <w:rsid w:val="00B12512"/>
    <w:rsid w:val="00B12BF6"/>
    <w:rsid w:val="00B1388F"/>
    <w:rsid w:val="00B13D34"/>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0FB7"/>
    <w:rsid w:val="00B41056"/>
    <w:rsid w:val="00B411DB"/>
    <w:rsid w:val="00B413C6"/>
    <w:rsid w:val="00B41C66"/>
    <w:rsid w:val="00B42273"/>
    <w:rsid w:val="00B424B6"/>
    <w:rsid w:val="00B43A30"/>
    <w:rsid w:val="00B44939"/>
    <w:rsid w:val="00B44C07"/>
    <w:rsid w:val="00B44DAE"/>
    <w:rsid w:val="00B45024"/>
    <w:rsid w:val="00B4694C"/>
    <w:rsid w:val="00B4698A"/>
    <w:rsid w:val="00B46BD1"/>
    <w:rsid w:val="00B46C90"/>
    <w:rsid w:val="00B47415"/>
    <w:rsid w:val="00B47535"/>
    <w:rsid w:val="00B477F1"/>
    <w:rsid w:val="00B4792F"/>
    <w:rsid w:val="00B47C05"/>
    <w:rsid w:val="00B50760"/>
    <w:rsid w:val="00B5221E"/>
    <w:rsid w:val="00B522AC"/>
    <w:rsid w:val="00B52631"/>
    <w:rsid w:val="00B52729"/>
    <w:rsid w:val="00B5429E"/>
    <w:rsid w:val="00B54910"/>
    <w:rsid w:val="00B54C37"/>
    <w:rsid w:val="00B54DAB"/>
    <w:rsid w:val="00B5521E"/>
    <w:rsid w:val="00B55A65"/>
    <w:rsid w:val="00B55FAF"/>
    <w:rsid w:val="00B56D81"/>
    <w:rsid w:val="00B57190"/>
    <w:rsid w:val="00B577B4"/>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D7"/>
    <w:rsid w:val="00B9137D"/>
    <w:rsid w:val="00B91FB8"/>
    <w:rsid w:val="00B9241A"/>
    <w:rsid w:val="00B937E7"/>
    <w:rsid w:val="00B93866"/>
    <w:rsid w:val="00B93A46"/>
    <w:rsid w:val="00B944B8"/>
    <w:rsid w:val="00B946B2"/>
    <w:rsid w:val="00B95A24"/>
    <w:rsid w:val="00B9622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8A3"/>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11"/>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197"/>
    <w:rsid w:val="00BE570C"/>
    <w:rsid w:val="00BE598F"/>
    <w:rsid w:val="00BE61AB"/>
    <w:rsid w:val="00BE6552"/>
    <w:rsid w:val="00BE7C72"/>
    <w:rsid w:val="00BF073D"/>
    <w:rsid w:val="00BF129F"/>
    <w:rsid w:val="00BF1959"/>
    <w:rsid w:val="00BF1D3B"/>
    <w:rsid w:val="00BF22F5"/>
    <w:rsid w:val="00BF2B58"/>
    <w:rsid w:val="00BF386F"/>
    <w:rsid w:val="00BF41AE"/>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A94"/>
    <w:rsid w:val="00C16D04"/>
    <w:rsid w:val="00C16EFF"/>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B0C"/>
    <w:rsid w:val="00C33DBC"/>
    <w:rsid w:val="00C34753"/>
    <w:rsid w:val="00C34BAF"/>
    <w:rsid w:val="00C35066"/>
    <w:rsid w:val="00C3528A"/>
    <w:rsid w:val="00C35556"/>
    <w:rsid w:val="00C357D8"/>
    <w:rsid w:val="00C35964"/>
    <w:rsid w:val="00C35C26"/>
    <w:rsid w:val="00C373EA"/>
    <w:rsid w:val="00C37C99"/>
    <w:rsid w:val="00C37CB5"/>
    <w:rsid w:val="00C37E50"/>
    <w:rsid w:val="00C40348"/>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8A"/>
    <w:rsid w:val="00C66C14"/>
    <w:rsid w:val="00C66E3C"/>
    <w:rsid w:val="00C671FD"/>
    <w:rsid w:val="00C67553"/>
    <w:rsid w:val="00C67DBA"/>
    <w:rsid w:val="00C67E20"/>
    <w:rsid w:val="00C7012A"/>
    <w:rsid w:val="00C70AD7"/>
    <w:rsid w:val="00C70F76"/>
    <w:rsid w:val="00C7112F"/>
    <w:rsid w:val="00C714A2"/>
    <w:rsid w:val="00C7179F"/>
    <w:rsid w:val="00C725E4"/>
    <w:rsid w:val="00C727CF"/>
    <w:rsid w:val="00C72B4D"/>
    <w:rsid w:val="00C72CD9"/>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56"/>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01"/>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4C7"/>
    <w:rsid w:val="00D01C58"/>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E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9C1"/>
    <w:rsid w:val="00D60217"/>
    <w:rsid w:val="00D60271"/>
    <w:rsid w:val="00D60623"/>
    <w:rsid w:val="00D60E01"/>
    <w:rsid w:val="00D611AB"/>
    <w:rsid w:val="00D61620"/>
    <w:rsid w:val="00D61638"/>
    <w:rsid w:val="00D62793"/>
    <w:rsid w:val="00D62B64"/>
    <w:rsid w:val="00D63AF1"/>
    <w:rsid w:val="00D65C16"/>
    <w:rsid w:val="00D6652F"/>
    <w:rsid w:val="00D6654D"/>
    <w:rsid w:val="00D66697"/>
    <w:rsid w:val="00D668C3"/>
    <w:rsid w:val="00D66A43"/>
    <w:rsid w:val="00D66F4C"/>
    <w:rsid w:val="00D67710"/>
    <w:rsid w:val="00D67D52"/>
    <w:rsid w:val="00D70555"/>
    <w:rsid w:val="00D707AB"/>
    <w:rsid w:val="00D71363"/>
    <w:rsid w:val="00D7155A"/>
    <w:rsid w:val="00D727EE"/>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32"/>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77E"/>
    <w:rsid w:val="00DB7E29"/>
    <w:rsid w:val="00DB7F65"/>
    <w:rsid w:val="00DB7F9E"/>
    <w:rsid w:val="00DC0229"/>
    <w:rsid w:val="00DC0565"/>
    <w:rsid w:val="00DC09FD"/>
    <w:rsid w:val="00DC0DE3"/>
    <w:rsid w:val="00DC1631"/>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FD"/>
    <w:rsid w:val="00E10741"/>
    <w:rsid w:val="00E110DE"/>
    <w:rsid w:val="00E113C6"/>
    <w:rsid w:val="00E1204F"/>
    <w:rsid w:val="00E121DF"/>
    <w:rsid w:val="00E123CC"/>
    <w:rsid w:val="00E12FBA"/>
    <w:rsid w:val="00E1304E"/>
    <w:rsid w:val="00E1329C"/>
    <w:rsid w:val="00E13E63"/>
    <w:rsid w:val="00E13EED"/>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17A"/>
    <w:rsid w:val="00E32664"/>
    <w:rsid w:val="00E3277D"/>
    <w:rsid w:val="00E32C8E"/>
    <w:rsid w:val="00E33261"/>
    <w:rsid w:val="00E345D2"/>
    <w:rsid w:val="00E347D3"/>
    <w:rsid w:val="00E355F1"/>
    <w:rsid w:val="00E3566E"/>
    <w:rsid w:val="00E3567D"/>
    <w:rsid w:val="00E357B2"/>
    <w:rsid w:val="00E3599C"/>
    <w:rsid w:val="00E35E7C"/>
    <w:rsid w:val="00E35F01"/>
    <w:rsid w:val="00E365AF"/>
    <w:rsid w:val="00E3724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556"/>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21"/>
    <w:rsid w:val="00EA218B"/>
    <w:rsid w:val="00EA2297"/>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0B"/>
    <w:rsid w:val="00F1174E"/>
    <w:rsid w:val="00F126A8"/>
    <w:rsid w:val="00F12814"/>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2256"/>
    <w:rsid w:val="00F73B04"/>
    <w:rsid w:val="00F75592"/>
    <w:rsid w:val="00F7599F"/>
    <w:rsid w:val="00F75FB4"/>
    <w:rsid w:val="00F76151"/>
    <w:rsid w:val="00F7680D"/>
    <w:rsid w:val="00F76C42"/>
    <w:rsid w:val="00F7725C"/>
    <w:rsid w:val="00F7789D"/>
    <w:rsid w:val="00F80241"/>
    <w:rsid w:val="00F805A0"/>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F3E"/>
    <w:rsid w:val="00F94AFD"/>
    <w:rsid w:val="00F94D71"/>
    <w:rsid w:val="00F95060"/>
    <w:rsid w:val="00F952BE"/>
    <w:rsid w:val="00F953B3"/>
    <w:rsid w:val="00F955BD"/>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9A"/>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9"/>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2A6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5E27D4-66AE-403B-B9B3-E8715379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6">
    <w:name w:val="xl76"/>
    <w:basedOn w:val="prastasis"/>
    <w:rsid w:val="005A01C6"/>
    <w:pPr>
      <w:pBdr>
        <w:top w:val="single" w:sz="4" w:space="0" w:color="auto"/>
        <w:lef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rPr>
  </w:style>
  <w:style w:type="table" w:customStyle="1" w:styleId="Lentelstinklelis1">
    <w:name w:val="Lentelės tinklelis1"/>
    <w:basedOn w:val="prastojilentel"/>
    <w:next w:val="Lentelstinklelis"/>
    <w:uiPriority w:val="39"/>
    <w:rsid w:val="00EA212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EA2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lakd@lakd.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191</TotalTime>
  <Pages>39</Pages>
  <Words>35380</Words>
  <Characters>20168</Characters>
  <Application>Microsoft Office Word</Application>
  <DocSecurity>0</DocSecurity>
  <Lines>168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65</cp:revision>
  <dcterms:created xsi:type="dcterms:W3CDTF">2025-11-27T07:56:00Z</dcterms:created>
  <dcterms:modified xsi:type="dcterms:W3CDTF">2026-07-13T04:51:00Z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